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0D2F" w14:textId="5E59FF58" w:rsidR="003477FC" w:rsidRPr="0090266E" w:rsidRDefault="003477FC" w:rsidP="003477FC">
      <w:pPr>
        <w:rPr>
          <w:b/>
          <w:bCs/>
          <w:sz w:val="24"/>
          <w:szCs w:val="24"/>
        </w:rPr>
      </w:pPr>
      <w:r w:rsidRPr="0090266E">
        <w:rPr>
          <w:b/>
          <w:bCs/>
          <w:sz w:val="24"/>
          <w:szCs w:val="24"/>
        </w:rPr>
        <w:t xml:space="preserve">2021 United Way of the Lowcountry </w:t>
      </w:r>
      <w:r>
        <w:rPr>
          <w:b/>
          <w:bCs/>
          <w:sz w:val="24"/>
          <w:szCs w:val="24"/>
        </w:rPr>
        <w:t xml:space="preserve">Community Champion </w:t>
      </w:r>
      <w:r w:rsidR="00246C08">
        <w:rPr>
          <w:b/>
          <w:bCs/>
          <w:sz w:val="24"/>
          <w:szCs w:val="24"/>
        </w:rPr>
        <w:t>Letter</w:t>
      </w:r>
      <w:r>
        <w:rPr>
          <w:b/>
          <w:bCs/>
          <w:sz w:val="24"/>
          <w:szCs w:val="24"/>
        </w:rPr>
        <w:t xml:space="preserve"> #1</w:t>
      </w:r>
    </w:p>
    <w:p w14:paraId="2F75241F" w14:textId="77777777" w:rsidR="003477FC" w:rsidRDefault="003477FC" w:rsidP="003477FC">
      <w:pPr>
        <w:rPr>
          <w:b/>
          <w:bCs/>
        </w:rPr>
      </w:pPr>
      <w:r>
        <w:rPr>
          <w:b/>
          <w:bCs/>
          <w:noProof/>
        </w:rPr>
        <w:drawing>
          <wp:inline distT="0" distB="0" distL="0" distR="0" wp14:anchorId="3BF77D86" wp14:editId="2097435E">
            <wp:extent cx="2301240" cy="986140"/>
            <wp:effectExtent l="0" t="0" r="3810" b="508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685" cy="993616"/>
                    </a:xfrm>
                    <a:prstGeom prst="rect">
                      <a:avLst/>
                    </a:prstGeom>
                  </pic:spPr>
                </pic:pic>
              </a:graphicData>
            </a:graphic>
          </wp:inline>
        </w:drawing>
      </w:r>
    </w:p>
    <w:p w14:paraId="31D7D79B" w14:textId="16F0D63D" w:rsidR="003477FC" w:rsidRPr="003477FC" w:rsidRDefault="003477FC" w:rsidP="003477FC">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 xml:space="preserve">Dear </w:t>
      </w:r>
      <w:r w:rsidR="00246C08">
        <w:rPr>
          <w:rFonts w:eastAsia="Times New Roman" w:cstheme="minorHAnsi"/>
          <w:color w:val="FF0000"/>
          <w:sz w:val="24"/>
          <w:szCs w:val="24"/>
        </w:rPr>
        <w:t>(names)</w:t>
      </w:r>
      <w:r w:rsidRPr="003477FC">
        <w:rPr>
          <w:rFonts w:eastAsia="Times New Roman" w:cstheme="minorHAnsi"/>
          <w:color w:val="000000"/>
          <w:sz w:val="24"/>
          <w:szCs w:val="24"/>
        </w:rPr>
        <w:t>,</w:t>
      </w:r>
    </w:p>
    <w:p w14:paraId="407726C2"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53D5FAB8" w14:textId="1A435102" w:rsidR="00246C08" w:rsidRDefault="003477FC" w:rsidP="003477FC">
      <w:pPr>
        <w:shd w:val="clear" w:color="auto" w:fill="FFFFFF"/>
        <w:spacing w:after="0" w:line="240" w:lineRule="auto"/>
        <w:rPr>
          <w:rFonts w:eastAsia="Times New Roman" w:cstheme="minorHAnsi"/>
          <w:color w:val="000000"/>
          <w:sz w:val="24"/>
          <w:szCs w:val="24"/>
        </w:rPr>
      </w:pPr>
      <w:r w:rsidRPr="003477FC">
        <w:rPr>
          <w:rFonts w:eastAsia="Times New Roman" w:cstheme="minorHAnsi"/>
          <w:color w:val="000000"/>
          <w:sz w:val="24"/>
          <w:szCs w:val="24"/>
        </w:rPr>
        <w:t xml:space="preserve">As you may know, we are in unprecedented times and the need in our community is greater than it has ever been in the past. </w:t>
      </w:r>
      <w:r w:rsidR="00246C08">
        <w:rPr>
          <w:rFonts w:eastAsia="Times New Roman" w:cstheme="minorHAnsi"/>
          <w:color w:val="000000"/>
          <w:sz w:val="24"/>
          <w:szCs w:val="24"/>
        </w:rPr>
        <w:t xml:space="preserve">Throughout the pandemic, the United Way of the Lowcountry (UWLC) has stepped up to help support partner agencies as well as our neighbors throughout Beaufort and Jasper counties </w:t>
      </w:r>
      <w:r w:rsidR="00246C08">
        <w:rPr>
          <w:rFonts w:eastAsia="Times New Roman" w:cstheme="minorHAnsi"/>
          <w:color w:val="000000"/>
          <w:sz w:val="24"/>
          <w:szCs w:val="24"/>
        </w:rPr>
        <w:t xml:space="preserve">who </w:t>
      </w:r>
      <w:r w:rsidR="006A65E4">
        <w:rPr>
          <w:rFonts w:eastAsia="Times New Roman" w:cstheme="minorHAnsi"/>
          <w:color w:val="000000"/>
          <w:sz w:val="24"/>
          <w:szCs w:val="24"/>
        </w:rPr>
        <w:t xml:space="preserve">continue to </w:t>
      </w:r>
      <w:r w:rsidR="00246C08">
        <w:rPr>
          <w:rFonts w:eastAsia="Times New Roman" w:cstheme="minorHAnsi"/>
          <w:color w:val="000000"/>
          <w:sz w:val="24"/>
          <w:szCs w:val="24"/>
        </w:rPr>
        <w:t>strugg</w:t>
      </w:r>
      <w:r w:rsidR="006A65E4">
        <w:rPr>
          <w:rFonts w:eastAsia="Times New Roman" w:cstheme="minorHAnsi"/>
          <w:color w:val="000000"/>
          <w:sz w:val="24"/>
          <w:szCs w:val="24"/>
        </w:rPr>
        <w:t>le</w:t>
      </w:r>
      <w:r w:rsidR="00246C08">
        <w:rPr>
          <w:rFonts w:eastAsia="Times New Roman" w:cstheme="minorHAnsi"/>
          <w:color w:val="000000"/>
          <w:sz w:val="24"/>
          <w:szCs w:val="24"/>
        </w:rPr>
        <w:t xml:space="preserve"> to make ends meet</w:t>
      </w:r>
      <w:r w:rsidR="00246C08">
        <w:rPr>
          <w:rFonts w:eastAsia="Times New Roman" w:cstheme="minorHAnsi"/>
          <w:color w:val="000000"/>
          <w:sz w:val="24"/>
          <w:szCs w:val="24"/>
        </w:rPr>
        <w:t xml:space="preserve">. </w:t>
      </w:r>
    </w:p>
    <w:p w14:paraId="4BF5CB4C" w14:textId="77777777" w:rsidR="00246C08" w:rsidRDefault="00246C08" w:rsidP="003477FC">
      <w:pPr>
        <w:shd w:val="clear" w:color="auto" w:fill="FFFFFF"/>
        <w:spacing w:after="0" w:line="240" w:lineRule="auto"/>
        <w:rPr>
          <w:rFonts w:eastAsia="Times New Roman" w:cstheme="minorHAnsi"/>
          <w:color w:val="000000"/>
          <w:sz w:val="24"/>
          <w:szCs w:val="24"/>
        </w:rPr>
      </w:pPr>
    </w:p>
    <w:p w14:paraId="69300F8D" w14:textId="0C894BBC" w:rsidR="000867C4" w:rsidRDefault="00246C08" w:rsidP="00246C08">
      <w:pPr>
        <w:shd w:val="clear" w:color="auto" w:fill="FFFFFF"/>
        <w:spacing w:after="0" w:line="240" w:lineRule="auto"/>
        <w:rPr>
          <w:rFonts w:eastAsia="Times New Roman" w:cstheme="minorHAnsi"/>
          <w:color w:val="FF0000"/>
          <w:sz w:val="24"/>
          <w:szCs w:val="24"/>
        </w:rPr>
      </w:pPr>
      <w:r>
        <w:rPr>
          <w:rFonts w:eastAsia="Times New Roman" w:cstheme="minorHAnsi"/>
          <w:color w:val="FF0000"/>
          <w:sz w:val="24"/>
          <w:szCs w:val="24"/>
        </w:rPr>
        <w:t xml:space="preserve">(Spouse name) </w:t>
      </w:r>
      <w:r w:rsidRPr="00246C08">
        <w:rPr>
          <w:rFonts w:eastAsia="Times New Roman" w:cstheme="minorHAnsi"/>
          <w:sz w:val="24"/>
          <w:szCs w:val="24"/>
        </w:rPr>
        <w:t>and I</w:t>
      </w:r>
      <w:r>
        <w:rPr>
          <w:rFonts w:eastAsia="Times New Roman" w:cstheme="minorHAnsi"/>
          <w:sz w:val="24"/>
          <w:szCs w:val="24"/>
        </w:rPr>
        <w:t xml:space="preserve"> support United Way because </w:t>
      </w:r>
      <w:r w:rsidRPr="002E68FD">
        <w:rPr>
          <w:rFonts w:eastAsia="Times New Roman" w:cstheme="minorHAnsi"/>
          <w:color w:val="FF0000"/>
          <w:sz w:val="24"/>
          <w:szCs w:val="24"/>
        </w:rPr>
        <w:t>(</w:t>
      </w:r>
      <w:r>
        <w:rPr>
          <w:rFonts w:eastAsia="Times New Roman" w:cstheme="minorHAnsi"/>
          <w:color w:val="FF0000"/>
          <w:sz w:val="24"/>
          <w:szCs w:val="24"/>
        </w:rPr>
        <w:t>…</w:t>
      </w:r>
      <w:r w:rsidRPr="00843D3F">
        <w:rPr>
          <w:rFonts w:eastAsia="Times New Roman" w:cstheme="minorHAnsi"/>
          <w:color w:val="FF0000"/>
          <w:sz w:val="24"/>
          <w:szCs w:val="24"/>
        </w:rPr>
        <w:t xml:space="preserve"> of the holistic approach it takes in addressing the critical needs facing our community, focusing on </w:t>
      </w:r>
      <w:r w:rsidRPr="00843D3F">
        <w:rPr>
          <w:rFonts w:eastAsia="Times New Roman" w:cstheme="minorHAnsi"/>
          <w:b/>
          <w:bCs/>
          <w:color w:val="FF0000"/>
          <w:sz w:val="24"/>
          <w:szCs w:val="24"/>
        </w:rPr>
        <w:t xml:space="preserve">Basic Needs, Education, Health </w:t>
      </w:r>
      <w:r w:rsidRPr="00843D3F">
        <w:rPr>
          <w:rFonts w:eastAsia="Times New Roman" w:cstheme="minorHAnsi"/>
          <w:color w:val="FF0000"/>
          <w:sz w:val="24"/>
          <w:szCs w:val="24"/>
        </w:rPr>
        <w:t>and</w:t>
      </w:r>
      <w:r w:rsidRPr="00843D3F">
        <w:rPr>
          <w:rFonts w:eastAsia="Times New Roman" w:cstheme="minorHAnsi"/>
          <w:b/>
          <w:bCs/>
          <w:color w:val="FF0000"/>
          <w:sz w:val="24"/>
          <w:szCs w:val="24"/>
        </w:rPr>
        <w:t xml:space="preserve"> Economic Mobility</w:t>
      </w:r>
      <w:r w:rsidRPr="00843D3F">
        <w:rPr>
          <w:rFonts w:eastAsia="Times New Roman" w:cstheme="minorHAnsi"/>
          <w:color w:val="FF0000"/>
          <w:sz w:val="24"/>
          <w:szCs w:val="24"/>
        </w:rPr>
        <w:t>.</w:t>
      </w:r>
      <w:r>
        <w:rPr>
          <w:rFonts w:eastAsia="Times New Roman" w:cstheme="minorHAnsi"/>
          <w:color w:val="FF0000"/>
          <w:sz w:val="24"/>
          <w:szCs w:val="24"/>
        </w:rPr>
        <w:t xml:space="preserve"> The pandemic has impacted each of these four pillars, creating an even greater need here in the Lowcountry. Many of our neighbors, who have never needed assistance in the past, are</w:t>
      </w:r>
      <w:r w:rsidR="00430549">
        <w:rPr>
          <w:rFonts w:eastAsia="Times New Roman" w:cstheme="minorHAnsi"/>
          <w:color w:val="FF0000"/>
          <w:sz w:val="24"/>
          <w:szCs w:val="24"/>
        </w:rPr>
        <w:t xml:space="preserve"> </w:t>
      </w:r>
      <w:r>
        <w:rPr>
          <w:rFonts w:eastAsia="Times New Roman" w:cstheme="minorHAnsi"/>
          <w:color w:val="FF0000"/>
          <w:sz w:val="24"/>
          <w:szCs w:val="24"/>
        </w:rPr>
        <w:t xml:space="preserve">reaching out for a helping hand to put food on the table and keep a roof over their heads. </w:t>
      </w:r>
      <w:r w:rsidR="00430549">
        <w:rPr>
          <w:rFonts w:eastAsia="Times New Roman" w:cstheme="minorHAnsi"/>
          <w:color w:val="FF0000"/>
          <w:sz w:val="24"/>
          <w:szCs w:val="24"/>
        </w:rPr>
        <w:t xml:space="preserve">Local </w:t>
      </w:r>
      <w:r>
        <w:rPr>
          <w:rFonts w:eastAsia="Times New Roman" w:cstheme="minorHAnsi"/>
          <w:color w:val="FF0000"/>
          <w:sz w:val="24"/>
          <w:szCs w:val="24"/>
        </w:rPr>
        <w:t xml:space="preserve">students continue to face challenges that make UWLC’s efforts in Early Grade Reading even </w:t>
      </w:r>
      <w:r w:rsidR="000867C4">
        <w:rPr>
          <w:rFonts w:eastAsia="Times New Roman" w:cstheme="minorHAnsi"/>
          <w:color w:val="FF0000"/>
          <w:sz w:val="24"/>
          <w:szCs w:val="24"/>
        </w:rPr>
        <w:t>more critical.)</w:t>
      </w:r>
    </w:p>
    <w:p w14:paraId="098BCDB9" w14:textId="7BCC56EF" w:rsidR="00246C08" w:rsidRPr="003477FC" w:rsidRDefault="00246C08" w:rsidP="00246C08">
      <w:pPr>
        <w:shd w:val="clear" w:color="auto" w:fill="FFFFFF"/>
        <w:spacing w:after="0" w:line="240" w:lineRule="auto"/>
        <w:rPr>
          <w:rFonts w:eastAsia="Times New Roman" w:cstheme="minorHAnsi"/>
          <w:color w:val="FF0000"/>
          <w:sz w:val="24"/>
          <w:szCs w:val="24"/>
        </w:rPr>
      </w:pPr>
      <w:r>
        <w:rPr>
          <w:rFonts w:eastAsia="Times New Roman" w:cstheme="minorHAnsi"/>
          <w:color w:val="FF0000"/>
          <w:sz w:val="24"/>
          <w:szCs w:val="24"/>
        </w:rPr>
        <w:t xml:space="preserve"> </w:t>
      </w:r>
    </w:p>
    <w:p w14:paraId="2AB07643" w14:textId="74462D68" w:rsidR="000867C4" w:rsidRDefault="000867C4" w:rsidP="003477FC">
      <w:pPr>
        <w:shd w:val="clear" w:color="auto" w:fill="FFFFFF"/>
        <w:spacing w:after="0" w:line="240" w:lineRule="auto"/>
        <w:rPr>
          <w:rFonts w:eastAsia="Times New Roman" w:cstheme="minorHAnsi"/>
          <w:b/>
          <w:bCs/>
          <w:color w:val="005191"/>
          <w:sz w:val="24"/>
          <w:szCs w:val="24"/>
        </w:rPr>
      </w:pPr>
      <w:r w:rsidRPr="000867C4">
        <w:rPr>
          <w:rFonts w:eastAsia="Times New Roman" w:cstheme="minorHAnsi"/>
          <w:color w:val="FF0000"/>
          <w:sz w:val="24"/>
          <w:szCs w:val="24"/>
        </w:rPr>
        <w:t xml:space="preserve">(We/I) </w:t>
      </w:r>
      <w:r>
        <w:rPr>
          <w:rFonts w:eastAsia="Times New Roman" w:cstheme="minorHAnsi"/>
          <w:color w:val="000000"/>
          <w:sz w:val="24"/>
          <w:szCs w:val="24"/>
        </w:rPr>
        <w:t xml:space="preserve">encourage you to take a look at the enclosed Palmetto Society book to see the many ways UWLC is making a difference in our community through supporting local agencies and internal programs like the HELPLINE and Read Indeed. </w:t>
      </w:r>
      <w:r w:rsidRPr="000867C4">
        <w:rPr>
          <w:rFonts w:eastAsia="Times New Roman" w:cstheme="minorHAnsi"/>
          <w:b/>
          <w:bCs/>
          <w:color w:val="005191"/>
          <w:sz w:val="24"/>
          <w:szCs w:val="24"/>
        </w:rPr>
        <w:t>Your investment is important in supporting:</w:t>
      </w:r>
    </w:p>
    <w:p w14:paraId="4348DC07" w14:textId="5D2DCC16" w:rsidR="000867C4" w:rsidRDefault="000867C4" w:rsidP="003477FC">
      <w:pPr>
        <w:shd w:val="clear" w:color="auto" w:fill="FFFFFF"/>
        <w:spacing w:after="0" w:line="240" w:lineRule="auto"/>
        <w:rPr>
          <w:rFonts w:eastAsia="Times New Roman" w:cstheme="minorHAnsi"/>
          <w:b/>
          <w:bCs/>
          <w:color w:val="005191"/>
          <w:sz w:val="24"/>
          <w:szCs w:val="24"/>
        </w:rPr>
      </w:pPr>
    </w:p>
    <w:p w14:paraId="53BC8D97" w14:textId="134AEF00" w:rsidR="000867C4" w:rsidRPr="000867C4" w:rsidRDefault="000867C4" w:rsidP="000867C4">
      <w:pPr>
        <w:pStyle w:val="ListParagraph"/>
        <w:numPr>
          <w:ilvl w:val="0"/>
          <w:numId w:val="6"/>
        </w:numPr>
        <w:rPr>
          <w:b/>
          <w:bCs/>
          <w:color w:val="005191"/>
          <w:sz w:val="24"/>
          <w:szCs w:val="24"/>
        </w:rPr>
      </w:pPr>
      <w:r w:rsidRPr="000867C4">
        <w:rPr>
          <w:rFonts w:eastAsia="Times New Roman" w:cstheme="minorHAnsi"/>
          <w:b/>
          <w:bCs/>
          <w:color w:val="005191"/>
          <w:sz w:val="24"/>
          <w:szCs w:val="24"/>
        </w:rPr>
        <w:t xml:space="preserve">38 programs </w:t>
      </w:r>
      <w:r w:rsidRPr="000867C4">
        <w:rPr>
          <w:b/>
          <w:bCs/>
          <w:color w:val="005191"/>
          <w:sz w:val="24"/>
          <w:szCs w:val="24"/>
        </w:rPr>
        <w:t xml:space="preserve">in 23 </w:t>
      </w:r>
      <w:r w:rsidRPr="000867C4">
        <w:rPr>
          <w:b/>
          <w:bCs/>
          <w:color w:val="005191"/>
          <w:sz w:val="24"/>
          <w:szCs w:val="24"/>
        </w:rPr>
        <w:t xml:space="preserve">local </w:t>
      </w:r>
      <w:r w:rsidRPr="000867C4">
        <w:rPr>
          <w:b/>
          <w:bCs/>
          <w:color w:val="005191"/>
          <w:sz w:val="24"/>
          <w:szCs w:val="24"/>
        </w:rPr>
        <w:t>nonprofit agencies</w:t>
      </w:r>
      <w:r w:rsidRPr="000867C4">
        <w:rPr>
          <w:b/>
          <w:bCs/>
          <w:color w:val="005191"/>
          <w:sz w:val="24"/>
          <w:szCs w:val="24"/>
        </w:rPr>
        <w:t xml:space="preserve">, </w:t>
      </w:r>
      <w:r w:rsidRPr="000867C4">
        <w:rPr>
          <w:sz w:val="24"/>
          <w:szCs w:val="24"/>
        </w:rPr>
        <w:t>all vetted by community members through site visits as well as financial and program reviews.</w:t>
      </w:r>
    </w:p>
    <w:p w14:paraId="51BEDEDC" w14:textId="0389F9A8" w:rsidR="000867C4" w:rsidRDefault="000867C4" w:rsidP="000867C4">
      <w:pPr>
        <w:pStyle w:val="ListParagraph"/>
        <w:numPr>
          <w:ilvl w:val="0"/>
          <w:numId w:val="6"/>
        </w:numPr>
        <w:shd w:val="clear" w:color="auto" w:fill="FFFFFF"/>
        <w:spacing w:after="0" w:line="240" w:lineRule="auto"/>
        <w:rPr>
          <w:rFonts w:cstheme="minorHAnsi"/>
          <w:sz w:val="24"/>
          <w:szCs w:val="24"/>
        </w:rPr>
      </w:pPr>
      <w:r w:rsidRPr="000867C4">
        <w:rPr>
          <w:rFonts w:eastAsia="Times New Roman" w:cstheme="minorHAnsi"/>
          <w:b/>
          <w:bCs/>
          <w:color w:val="005191"/>
          <w:sz w:val="24"/>
          <w:szCs w:val="24"/>
        </w:rPr>
        <w:t xml:space="preserve">HELPLINE, </w:t>
      </w:r>
      <w:r w:rsidRPr="000867C4">
        <w:rPr>
          <w:rFonts w:eastAsia="Times New Roman" w:cstheme="minorHAnsi"/>
          <w:color w:val="000000"/>
          <w:sz w:val="24"/>
          <w:szCs w:val="24"/>
        </w:rPr>
        <w:t xml:space="preserve">which </w:t>
      </w:r>
      <w:r w:rsidRPr="000867C4">
        <w:rPr>
          <w:rFonts w:cstheme="minorHAnsi"/>
          <w:sz w:val="24"/>
          <w:szCs w:val="24"/>
          <w:lang w:val="en"/>
        </w:rPr>
        <w:t xml:space="preserve">offers health and human services information, referral, advocacy and support to help callers find the assistance they need. </w:t>
      </w:r>
      <w:r w:rsidRPr="000867C4">
        <w:rPr>
          <w:rFonts w:cstheme="minorHAnsi"/>
          <w:sz w:val="24"/>
          <w:szCs w:val="24"/>
        </w:rPr>
        <w:t xml:space="preserve">Last year, UWLC </w:t>
      </w:r>
      <w:r>
        <w:rPr>
          <w:rFonts w:cstheme="minorHAnsi"/>
          <w:sz w:val="24"/>
          <w:szCs w:val="24"/>
        </w:rPr>
        <w:t xml:space="preserve">provided </w:t>
      </w:r>
      <w:r w:rsidRPr="000867C4">
        <w:rPr>
          <w:rFonts w:cstheme="minorHAnsi"/>
          <w:b/>
          <w:bCs/>
          <w:color w:val="005191"/>
          <w:sz w:val="24"/>
          <w:szCs w:val="24"/>
        </w:rPr>
        <w:t>5,633 referrals</w:t>
      </w:r>
      <w:r w:rsidRPr="000867C4">
        <w:rPr>
          <w:rFonts w:cstheme="minorHAnsi"/>
          <w:color w:val="005191"/>
          <w:sz w:val="24"/>
          <w:szCs w:val="24"/>
        </w:rPr>
        <w:t xml:space="preserve"> </w:t>
      </w:r>
      <w:r w:rsidRPr="000867C4">
        <w:rPr>
          <w:rFonts w:cstheme="minorHAnsi"/>
          <w:sz w:val="24"/>
          <w:szCs w:val="24"/>
        </w:rPr>
        <w:t xml:space="preserve">for assistance </w:t>
      </w:r>
      <w:r>
        <w:rPr>
          <w:rFonts w:cstheme="minorHAnsi"/>
          <w:sz w:val="24"/>
          <w:szCs w:val="24"/>
        </w:rPr>
        <w:t xml:space="preserve">and offered </w:t>
      </w:r>
      <w:r w:rsidRPr="000867C4">
        <w:rPr>
          <w:rFonts w:cstheme="minorHAnsi"/>
          <w:b/>
          <w:bCs/>
          <w:color w:val="005191"/>
          <w:sz w:val="24"/>
          <w:szCs w:val="24"/>
        </w:rPr>
        <w:t>direct assistance to more than 600 community members</w:t>
      </w:r>
      <w:r w:rsidRPr="000867C4">
        <w:rPr>
          <w:rFonts w:cstheme="minorHAnsi"/>
          <w:color w:val="005191"/>
          <w:sz w:val="24"/>
          <w:szCs w:val="24"/>
        </w:rPr>
        <w:t xml:space="preserve"> </w:t>
      </w:r>
      <w:r w:rsidRPr="000867C4">
        <w:rPr>
          <w:rFonts w:cstheme="minorHAnsi"/>
          <w:sz w:val="24"/>
          <w:szCs w:val="24"/>
        </w:rPr>
        <w:t>who were unable to receive support elsewhere</w:t>
      </w:r>
      <w:r>
        <w:rPr>
          <w:rFonts w:cstheme="minorHAnsi"/>
          <w:sz w:val="24"/>
          <w:szCs w:val="24"/>
        </w:rPr>
        <w:t>.</w:t>
      </w:r>
    </w:p>
    <w:p w14:paraId="40FB5623" w14:textId="54492F65" w:rsidR="000867C4" w:rsidRPr="00430549" w:rsidRDefault="000867C4" w:rsidP="000867C4">
      <w:pPr>
        <w:pStyle w:val="ListParagraph"/>
        <w:numPr>
          <w:ilvl w:val="0"/>
          <w:numId w:val="6"/>
        </w:numPr>
        <w:shd w:val="clear" w:color="auto" w:fill="FFFFFF"/>
        <w:spacing w:after="0" w:line="240" w:lineRule="auto"/>
        <w:rPr>
          <w:rFonts w:eastAsia="Times New Roman" w:cstheme="minorHAnsi"/>
          <w:b/>
          <w:bCs/>
          <w:color w:val="005191"/>
          <w:sz w:val="24"/>
          <w:szCs w:val="24"/>
        </w:rPr>
      </w:pPr>
      <w:r w:rsidRPr="00430549">
        <w:rPr>
          <w:rFonts w:cstheme="minorHAnsi"/>
          <w:b/>
          <w:bCs/>
          <w:color w:val="005191"/>
          <w:sz w:val="24"/>
          <w:szCs w:val="24"/>
        </w:rPr>
        <w:t>Early Grade Reading Initiative, Read Indeed</w:t>
      </w:r>
      <w:r w:rsidR="006A65E4" w:rsidRPr="00430549">
        <w:rPr>
          <w:rFonts w:cstheme="minorHAnsi"/>
          <w:b/>
          <w:bCs/>
          <w:color w:val="005191"/>
          <w:sz w:val="24"/>
          <w:szCs w:val="24"/>
        </w:rPr>
        <w:t xml:space="preserve">. </w:t>
      </w:r>
      <w:r w:rsidR="00430549" w:rsidRPr="00430549">
        <w:rPr>
          <w:rFonts w:cstheme="minorHAnsi"/>
          <w:sz w:val="24"/>
          <w:szCs w:val="24"/>
        </w:rPr>
        <w:t>A chil</w:t>
      </w:r>
      <w:r w:rsidR="00430549">
        <w:rPr>
          <w:rFonts w:cstheme="minorHAnsi"/>
          <w:sz w:val="24"/>
          <w:szCs w:val="24"/>
        </w:rPr>
        <w:t xml:space="preserve">d learns to read until the fourth grade. After that, they read to learn. With the help volunteers and AmeriCorps members, the UWLC’s Early Grade Reading Initiative works with Pre-K through third graders to help ensure children are prepared for success in school. </w:t>
      </w:r>
    </w:p>
    <w:p w14:paraId="2B12D0F9" w14:textId="77777777" w:rsidR="000867C4" w:rsidRPr="000867C4" w:rsidRDefault="000867C4" w:rsidP="003477FC">
      <w:pPr>
        <w:shd w:val="clear" w:color="auto" w:fill="FFFFFF"/>
        <w:spacing w:after="0" w:line="240" w:lineRule="auto"/>
        <w:rPr>
          <w:rFonts w:eastAsia="Times New Roman" w:cstheme="minorHAnsi"/>
          <w:b/>
          <w:bCs/>
          <w:color w:val="005191"/>
          <w:sz w:val="24"/>
          <w:szCs w:val="24"/>
        </w:rPr>
      </w:pPr>
    </w:p>
    <w:p w14:paraId="133FA899" w14:textId="243D0629" w:rsidR="006A65E4" w:rsidRDefault="006A65E4" w:rsidP="003477FC">
      <w:pPr>
        <w:shd w:val="clear" w:color="auto" w:fill="FFFFFF"/>
        <w:spacing w:after="0" w:line="240" w:lineRule="auto"/>
        <w:rPr>
          <w:rFonts w:eastAsia="Times New Roman" w:cstheme="minorHAnsi"/>
          <w:color w:val="000000"/>
          <w:sz w:val="24"/>
          <w:szCs w:val="24"/>
        </w:rPr>
      </w:pPr>
      <w:r w:rsidRPr="000867C4">
        <w:rPr>
          <w:rFonts w:eastAsia="Times New Roman" w:cstheme="minorHAnsi"/>
          <w:color w:val="FF0000"/>
          <w:sz w:val="24"/>
          <w:szCs w:val="24"/>
        </w:rPr>
        <w:t xml:space="preserve">(We/I) </w:t>
      </w:r>
      <w:r>
        <w:rPr>
          <w:rFonts w:eastAsia="Times New Roman" w:cstheme="minorHAnsi"/>
          <w:color w:val="000000"/>
          <w:sz w:val="24"/>
          <w:szCs w:val="24"/>
        </w:rPr>
        <w:t xml:space="preserve">hope you will consider investing in UWLC. With our help, this year when it is needed the most. Thank you for taking your time, and please feel free to reach out to me with any </w:t>
      </w:r>
      <w:proofErr w:type="spellStart"/>
      <w:r>
        <w:rPr>
          <w:rFonts w:eastAsia="Times New Roman" w:cstheme="minorHAnsi"/>
          <w:color w:val="000000"/>
          <w:sz w:val="24"/>
          <w:szCs w:val="24"/>
        </w:rPr>
        <w:t>questions.</w:t>
      </w:r>
      <w:proofErr w:type="spellEnd"/>
    </w:p>
    <w:p w14:paraId="341A7F6F" w14:textId="77777777" w:rsidR="006A65E4" w:rsidRDefault="006A65E4" w:rsidP="003477FC">
      <w:pPr>
        <w:shd w:val="clear" w:color="auto" w:fill="FFFFFF"/>
        <w:spacing w:after="0" w:line="240" w:lineRule="auto"/>
        <w:rPr>
          <w:rFonts w:eastAsia="Times New Roman" w:cstheme="minorHAnsi"/>
          <w:color w:val="000000"/>
          <w:sz w:val="24"/>
          <w:szCs w:val="24"/>
        </w:rPr>
      </w:pPr>
    </w:p>
    <w:p w14:paraId="0B1B0BA2" w14:textId="04C78B19" w:rsidR="003477FC" w:rsidRPr="003477FC" w:rsidRDefault="006A65E4" w:rsidP="003477FC">
      <w:pPr>
        <w:shd w:val="clear" w:color="auto" w:fill="FFFFFF"/>
        <w:spacing w:after="0" w:line="240" w:lineRule="auto"/>
        <w:rPr>
          <w:rFonts w:eastAsia="Times New Roman" w:cstheme="minorHAnsi"/>
          <w:color w:val="403F42"/>
          <w:sz w:val="24"/>
          <w:szCs w:val="24"/>
        </w:rPr>
      </w:pPr>
      <w:r>
        <w:rPr>
          <w:rFonts w:eastAsia="Times New Roman" w:cstheme="minorHAnsi"/>
          <w:color w:val="000000"/>
          <w:sz w:val="24"/>
          <w:szCs w:val="24"/>
        </w:rPr>
        <w:t>Your Neighbor</w:t>
      </w:r>
      <w:r w:rsidR="003477FC" w:rsidRPr="003477FC">
        <w:rPr>
          <w:rFonts w:eastAsia="Times New Roman" w:cstheme="minorHAnsi"/>
          <w:color w:val="000000"/>
          <w:sz w:val="24"/>
          <w:szCs w:val="24"/>
        </w:rPr>
        <w:t>,</w:t>
      </w:r>
    </w:p>
    <w:p w14:paraId="279A07B7"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36293030" w14:textId="5B6F7CF6" w:rsidR="007435B9" w:rsidRPr="00C8424C" w:rsidRDefault="003477FC">
      <w:pPr>
        <w:rPr>
          <w:rFonts w:eastAsia="Times New Roman" w:cstheme="minorHAnsi"/>
          <w:color w:val="FF0000"/>
          <w:sz w:val="24"/>
          <w:szCs w:val="24"/>
        </w:rPr>
      </w:pPr>
      <w:r w:rsidRPr="00C8424C">
        <w:rPr>
          <w:rFonts w:eastAsia="Times New Roman" w:cstheme="minorHAnsi"/>
          <w:color w:val="FF0000"/>
          <w:sz w:val="24"/>
          <w:szCs w:val="24"/>
        </w:rPr>
        <w:t>Your Name</w:t>
      </w:r>
      <w:r w:rsidRPr="00C8424C">
        <w:rPr>
          <w:rFonts w:eastAsia="Times New Roman" w:cstheme="minorHAnsi"/>
          <w:color w:val="FF0000"/>
          <w:sz w:val="24"/>
          <w:szCs w:val="24"/>
        </w:rPr>
        <w:br/>
        <w:t>Phone Number</w:t>
      </w:r>
    </w:p>
    <w:p w14:paraId="5F19D33D" w14:textId="7CC9BE3F" w:rsidR="0064434B" w:rsidRDefault="0064434B">
      <w:pPr>
        <w:rPr>
          <w:rFonts w:eastAsia="Times New Roman" w:cstheme="minorHAnsi"/>
          <w:color w:val="000000"/>
          <w:sz w:val="24"/>
          <w:szCs w:val="24"/>
        </w:rPr>
      </w:pPr>
    </w:p>
    <w:p w14:paraId="62947716" w14:textId="6EACE9A0" w:rsidR="0064434B" w:rsidRPr="00B72C06" w:rsidRDefault="0064434B">
      <w:pPr>
        <w:rPr>
          <w:b/>
          <w:bCs/>
        </w:rPr>
      </w:pPr>
      <w:r>
        <w:rPr>
          <w:b/>
          <w:bCs/>
        </w:rPr>
        <w:t>LIVE HERE. GIVE HERE. HELP HERE.</w:t>
      </w:r>
      <w:r w:rsidRPr="00A02407">
        <w:rPr>
          <w:b/>
          <w:bCs/>
        </w:rPr>
        <w:t xml:space="preserve">  </w:t>
      </w:r>
    </w:p>
    <w:sectPr w:rsidR="0064434B" w:rsidRPr="00B72C06" w:rsidSect="00B72C06">
      <w:pgSz w:w="12240" w:h="15840"/>
      <w:pgMar w:top="432"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E29"/>
    <w:multiLevelType w:val="hybridMultilevel"/>
    <w:tmpl w:val="2E40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50C2"/>
    <w:multiLevelType w:val="multilevel"/>
    <w:tmpl w:val="D57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3640A"/>
    <w:multiLevelType w:val="hybridMultilevel"/>
    <w:tmpl w:val="31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37F"/>
    <w:multiLevelType w:val="multilevel"/>
    <w:tmpl w:val="A63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92589"/>
    <w:multiLevelType w:val="hybridMultilevel"/>
    <w:tmpl w:val="6E88C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5E0479"/>
    <w:multiLevelType w:val="multilevel"/>
    <w:tmpl w:val="804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FC"/>
    <w:rsid w:val="000867C4"/>
    <w:rsid w:val="00246C08"/>
    <w:rsid w:val="002E68FD"/>
    <w:rsid w:val="003477FC"/>
    <w:rsid w:val="00430549"/>
    <w:rsid w:val="0064434B"/>
    <w:rsid w:val="006A65E4"/>
    <w:rsid w:val="007435B9"/>
    <w:rsid w:val="00843D3F"/>
    <w:rsid w:val="00962B77"/>
    <w:rsid w:val="00B72C06"/>
    <w:rsid w:val="00C8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361C"/>
  <w15:chartTrackingRefBased/>
  <w15:docId w15:val="{8C4B651C-A5B1-48F1-98C2-F653A17A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7FC"/>
    <w:rPr>
      <w:color w:val="0000FF"/>
      <w:u w:val="single"/>
    </w:rPr>
  </w:style>
  <w:style w:type="paragraph" w:styleId="ListParagraph">
    <w:name w:val="List Paragraph"/>
    <w:basedOn w:val="Normal"/>
    <w:uiPriority w:val="34"/>
    <w:qFormat/>
    <w:rsid w:val="0034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33315">
      <w:bodyDiv w:val="1"/>
      <w:marLeft w:val="0"/>
      <w:marRight w:val="0"/>
      <w:marTop w:val="0"/>
      <w:marBottom w:val="0"/>
      <w:divBdr>
        <w:top w:val="none" w:sz="0" w:space="0" w:color="auto"/>
        <w:left w:val="none" w:sz="0" w:space="0" w:color="auto"/>
        <w:bottom w:val="none" w:sz="0" w:space="0" w:color="auto"/>
        <w:right w:val="none" w:sz="0" w:space="0" w:color="auto"/>
      </w:divBdr>
    </w:div>
    <w:div w:id="16861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3</cp:revision>
  <dcterms:created xsi:type="dcterms:W3CDTF">2021-09-14T19:38:00Z</dcterms:created>
  <dcterms:modified xsi:type="dcterms:W3CDTF">2021-09-14T20:24:00Z</dcterms:modified>
</cp:coreProperties>
</file>