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55AE" w14:textId="4CF2FAF1" w:rsidR="00E244DB" w:rsidRPr="00254AE4" w:rsidRDefault="00E244DB" w:rsidP="00E244DB">
      <w:pPr>
        <w:rPr>
          <w:rFonts w:ascii="Arial" w:hAnsi="Arial" w:cs="Arial"/>
        </w:rPr>
      </w:pPr>
      <w:bookmarkStart w:id="0" w:name="_Hlk82686592"/>
      <w:bookmarkEnd w:id="0"/>
      <w:r w:rsidRPr="00254AE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91CFC3" wp14:editId="4F24550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50136" cy="887302"/>
            <wp:effectExtent l="0" t="0" r="0" b="8255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6" cy="88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850E2" w14:textId="77777777" w:rsidR="00E244DB" w:rsidRPr="00254AE4" w:rsidRDefault="00E244DB" w:rsidP="00E244DB">
      <w:pPr>
        <w:rPr>
          <w:rFonts w:ascii="Arial" w:hAnsi="Arial" w:cs="Arial"/>
        </w:rPr>
      </w:pPr>
    </w:p>
    <w:p w14:paraId="56CB933A" w14:textId="77777777" w:rsidR="00E244DB" w:rsidRPr="00254AE4" w:rsidRDefault="00E244DB" w:rsidP="00E244DB">
      <w:pPr>
        <w:rPr>
          <w:rFonts w:ascii="Arial" w:hAnsi="Arial" w:cs="Arial"/>
        </w:rPr>
      </w:pPr>
    </w:p>
    <w:p w14:paraId="43A2A065" w14:textId="77777777" w:rsidR="00E244DB" w:rsidRPr="00254AE4" w:rsidRDefault="00E244DB" w:rsidP="00E244DB">
      <w:pPr>
        <w:rPr>
          <w:rFonts w:ascii="Arial" w:hAnsi="Arial" w:cs="Arial"/>
        </w:rPr>
      </w:pPr>
    </w:p>
    <w:p w14:paraId="24139B25" w14:textId="77777777" w:rsidR="00E244DB" w:rsidRPr="00254AE4" w:rsidRDefault="00E244DB" w:rsidP="00E244DB">
      <w:pPr>
        <w:rPr>
          <w:rFonts w:ascii="Arial" w:hAnsi="Arial" w:cs="Arial"/>
        </w:rPr>
      </w:pPr>
    </w:p>
    <w:p w14:paraId="19900E42" w14:textId="77777777" w:rsidR="00E244DB" w:rsidRPr="00254AE4" w:rsidRDefault="00E244DB" w:rsidP="00E244DB">
      <w:pPr>
        <w:rPr>
          <w:rFonts w:ascii="Arial" w:hAnsi="Arial" w:cs="Arial"/>
        </w:rPr>
      </w:pPr>
    </w:p>
    <w:p w14:paraId="2E5B8837" w14:textId="77777777" w:rsidR="00E244DB" w:rsidRPr="00254AE4" w:rsidRDefault="00E244DB" w:rsidP="00E244DB">
      <w:pPr>
        <w:rPr>
          <w:rFonts w:ascii="Arial" w:hAnsi="Arial" w:cs="Arial"/>
        </w:rPr>
      </w:pPr>
    </w:p>
    <w:p w14:paraId="1DE798A5" w14:textId="77777777" w:rsidR="00C211EC" w:rsidRDefault="00C211EC" w:rsidP="00C211E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Social Media Posts</w:t>
      </w:r>
    </w:p>
    <w:p w14:paraId="6619B2B6" w14:textId="77777777" w:rsidR="00C211EC" w:rsidRDefault="00C211EC" w:rsidP="00C211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510281" w14:textId="46F309F5" w:rsidR="00C211EC" w:rsidRPr="00142023" w:rsidRDefault="00C211EC" w:rsidP="009D2D32">
      <w:pPr>
        <w:rPr>
          <w:rFonts w:ascii="Arial" w:hAnsi="Arial" w:cs="Arial"/>
          <w:spacing w:val="15"/>
          <w:sz w:val="24"/>
          <w:szCs w:val="24"/>
        </w:rPr>
      </w:pPr>
      <w:r w:rsidRPr="00142023">
        <w:rPr>
          <w:rFonts w:ascii="Arial" w:hAnsi="Arial" w:cs="Arial"/>
          <w:spacing w:val="15"/>
          <w:sz w:val="24"/>
          <w:szCs w:val="24"/>
        </w:rPr>
        <w:t xml:space="preserve">Social media is the perfect platform to share that you’re a </w:t>
      </w:r>
      <w:r w:rsidR="00142023" w:rsidRPr="00142023">
        <w:rPr>
          <w:rFonts w:ascii="Arial" w:hAnsi="Arial" w:cs="Arial"/>
          <w:spacing w:val="15"/>
          <w:sz w:val="24"/>
          <w:szCs w:val="24"/>
        </w:rPr>
        <w:t>United Way champion</w:t>
      </w:r>
      <w:r w:rsidR="009D2D32">
        <w:rPr>
          <w:rFonts w:ascii="Arial" w:hAnsi="Arial" w:cs="Arial"/>
          <w:spacing w:val="15"/>
          <w:sz w:val="24"/>
          <w:szCs w:val="24"/>
        </w:rPr>
        <w:t xml:space="preserve">. Below you’ll find posts you can share with your family and friends on Facebook, Instagram, Twitter or </w:t>
      </w:r>
      <w:proofErr w:type="spellStart"/>
      <w:r w:rsidR="009D2D32">
        <w:rPr>
          <w:rFonts w:ascii="Arial" w:hAnsi="Arial" w:cs="Arial"/>
          <w:spacing w:val="15"/>
          <w:sz w:val="24"/>
          <w:szCs w:val="24"/>
        </w:rPr>
        <w:t>Nextdoor</w:t>
      </w:r>
      <w:proofErr w:type="spellEnd"/>
      <w:r w:rsidR="009D2D32">
        <w:rPr>
          <w:rFonts w:ascii="Arial" w:hAnsi="Arial" w:cs="Arial"/>
          <w:spacing w:val="15"/>
          <w:sz w:val="24"/>
          <w:szCs w:val="24"/>
        </w:rPr>
        <w:t>.</w:t>
      </w:r>
    </w:p>
    <w:p w14:paraId="6DFA7636" w14:textId="3C95D860" w:rsidR="00142023" w:rsidRPr="00142023" w:rsidRDefault="00142023" w:rsidP="00C211EC">
      <w:pPr>
        <w:rPr>
          <w:rFonts w:ascii="Arial" w:hAnsi="Arial" w:cs="Arial"/>
          <w:spacing w:val="15"/>
          <w:sz w:val="24"/>
          <w:szCs w:val="24"/>
        </w:rPr>
      </w:pPr>
    </w:p>
    <w:p w14:paraId="4FCCDA4C" w14:textId="77777777" w:rsidR="00D25691" w:rsidRDefault="00D25691" w:rsidP="00C211EC">
      <w:pPr>
        <w:rPr>
          <w:rFonts w:ascii="Arial" w:hAnsi="Arial" w:cs="Arial"/>
          <w:b/>
          <w:bCs/>
          <w:color w:val="005191"/>
          <w:spacing w:val="15"/>
          <w:sz w:val="24"/>
          <w:szCs w:val="24"/>
        </w:rPr>
      </w:pPr>
    </w:p>
    <w:p w14:paraId="4B8FB58D" w14:textId="6ED08009" w:rsidR="00142023" w:rsidRPr="00D25691" w:rsidRDefault="00142023" w:rsidP="00C211EC">
      <w:pPr>
        <w:rPr>
          <w:rFonts w:ascii="Arial" w:hAnsi="Arial" w:cs="Arial"/>
          <w:b/>
          <w:bCs/>
          <w:color w:val="005191"/>
          <w:spacing w:val="15"/>
          <w:sz w:val="28"/>
          <w:szCs w:val="28"/>
        </w:rPr>
      </w:pPr>
      <w:r w:rsidRPr="00D25691">
        <w:rPr>
          <w:rFonts w:ascii="Arial" w:hAnsi="Arial" w:cs="Arial"/>
          <w:b/>
          <w:bCs/>
          <w:color w:val="005191"/>
          <w:spacing w:val="15"/>
          <w:sz w:val="28"/>
          <w:szCs w:val="28"/>
        </w:rPr>
        <w:t>Best Practices</w:t>
      </w:r>
    </w:p>
    <w:p w14:paraId="49E04981" w14:textId="1105416D" w:rsidR="00142023" w:rsidRPr="00142023" w:rsidRDefault="00142023" w:rsidP="001420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2023">
        <w:rPr>
          <w:rFonts w:ascii="Arial" w:hAnsi="Arial" w:cs="Arial"/>
          <w:sz w:val="24"/>
          <w:szCs w:val="24"/>
        </w:rPr>
        <w:t xml:space="preserve">Follow us on Facebook at </w:t>
      </w:r>
      <w:hyperlink r:id="rId6" w:history="1">
        <w:proofErr w:type="spellStart"/>
        <w:r w:rsidRPr="00142023">
          <w:rPr>
            <w:rStyle w:val="Hyperlink"/>
            <w:rFonts w:ascii="Arial" w:hAnsi="Arial" w:cs="Arial"/>
            <w:spacing w:val="15"/>
            <w:sz w:val="24"/>
            <w:szCs w:val="24"/>
          </w:rPr>
          <w:t>UnitedWayLowcountry</w:t>
        </w:r>
        <w:proofErr w:type="spellEnd"/>
      </w:hyperlink>
      <w:r w:rsidRPr="00142023">
        <w:rPr>
          <w:rFonts w:ascii="Arial" w:hAnsi="Arial" w:cs="Arial"/>
          <w:sz w:val="24"/>
          <w:szCs w:val="24"/>
        </w:rPr>
        <w:br/>
      </w:r>
    </w:p>
    <w:p w14:paraId="7D347411" w14:textId="54D1631C" w:rsidR="00142023" w:rsidRPr="00142023" w:rsidRDefault="00142023" w:rsidP="001420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2023">
        <w:rPr>
          <w:rFonts w:ascii="Arial" w:hAnsi="Arial" w:cs="Arial"/>
          <w:sz w:val="24"/>
          <w:szCs w:val="24"/>
        </w:rPr>
        <w:t>Tag us in your posts and use the United Way hashtag #</w:t>
      </w:r>
      <w:r w:rsidRPr="00142023">
        <w:rPr>
          <w:rFonts w:ascii="Arial" w:hAnsi="Arial" w:cs="Arial"/>
          <w:sz w:val="24"/>
          <w:szCs w:val="24"/>
        </w:rPr>
        <w:t>LiveUnited or</w:t>
      </w:r>
      <w:r>
        <w:rPr>
          <w:rFonts w:ascii="Arial" w:hAnsi="Arial" w:cs="Arial"/>
          <w:sz w:val="24"/>
          <w:szCs w:val="24"/>
        </w:rPr>
        <w:t xml:space="preserve"> </w:t>
      </w:r>
      <w:r w:rsidRPr="00142023">
        <w:rPr>
          <w:rFonts w:ascii="Arial" w:hAnsi="Arial" w:cs="Arial"/>
          <w:sz w:val="24"/>
          <w:szCs w:val="24"/>
        </w:rPr>
        <w:t xml:space="preserve">#LiveHereGiveHere </w:t>
      </w:r>
      <w:r w:rsidRPr="00142023">
        <w:rPr>
          <w:rFonts w:ascii="Arial" w:hAnsi="Arial" w:cs="Arial"/>
          <w:sz w:val="24"/>
          <w:szCs w:val="24"/>
        </w:rPr>
        <w:t>to promote the work you are doing to</w:t>
      </w:r>
      <w:r w:rsidR="00D25691">
        <w:rPr>
          <w:rFonts w:ascii="Arial" w:hAnsi="Arial" w:cs="Arial"/>
          <w:sz w:val="24"/>
          <w:szCs w:val="24"/>
        </w:rPr>
        <w:t xml:space="preserve"> help</w:t>
      </w:r>
      <w:r w:rsidRPr="00142023">
        <w:rPr>
          <w:rFonts w:ascii="Arial" w:hAnsi="Arial" w:cs="Arial"/>
          <w:sz w:val="24"/>
          <w:szCs w:val="24"/>
        </w:rPr>
        <w:t xml:space="preserve"> strengthen the </w:t>
      </w:r>
      <w:r w:rsidR="00D25691">
        <w:rPr>
          <w:rFonts w:ascii="Arial" w:hAnsi="Arial" w:cs="Arial"/>
          <w:sz w:val="24"/>
          <w:szCs w:val="24"/>
        </w:rPr>
        <w:t>Lowcountry.</w:t>
      </w:r>
    </w:p>
    <w:p w14:paraId="60559B06" w14:textId="77777777" w:rsidR="00142023" w:rsidRPr="00142023" w:rsidRDefault="00142023" w:rsidP="00142023">
      <w:pPr>
        <w:rPr>
          <w:rFonts w:ascii="Arial" w:hAnsi="Arial" w:cs="Arial"/>
          <w:sz w:val="24"/>
          <w:szCs w:val="24"/>
        </w:rPr>
      </w:pPr>
      <w:r w:rsidRPr="00142023">
        <w:rPr>
          <w:rFonts w:ascii="Arial" w:hAnsi="Arial" w:cs="Arial"/>
          <w:sz w:val="24"/>
          <w:szCs w:val="24"/>
        </w:rPr>
        <w:t xml:space="preserve"> </w:t>
      </w:r>
    </w:p>
    <w:p w14:paraId="4F290FEB" w14:textId="340E9F3B" w:rsidR="00142023" w:rsidRDefault="00142023" w:rsidP="0014202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42023">
        <w:rPr>
          <w:rFonts w:ascii="Arial" w:hAnsi="Arial" w:cs="Arial"/>
          <w:sz w:val="24"/>
          <w:szCs w:val="24"/>
        </w:rPr>
        <w:t xml:space="preserve">“Share” and “repost” any content directly from our </w:t>
      </w:r>
      <w:r w:rsidR="00D25691">
        <w:rPr>
          <w:rFonts w:ascii="Arial" w:hAnsi="Arial" w:cs="Arial"/>
          <w:sz w:val="24"/>
          <w:szCs w:val="24"/>
        </w:rPr>
        <w:t>Facebook page</w:t>
      </w:r>
      <w:r w:rsidRPr="00142023">
        <w:rPr>
          <w:rFonts w:ascii="Arial" w:hAnsi="Arial" w:cs="Arial"/>
          <w:sz w:val="24"/>
          <w:szCs w:val="24"/>
        </w:rPr>
        <w:t>. Anything we post is open to you to use.</w:t>
      </w:r>
    </w:p>
    <w:p w14:paraId="75D77634" w14:textId="77777777" w:rsidR="00D25691" w:rsidRPr="00D25691" w:rsidRDefault="00D25691" w:rsidP="00D25691">
      <w:pPr>
        <w:pStyle w:val="ListParagraph"/>
        <w:rPr>
          <w:rFonts w:ascii="Arial" w:hAnsi="Arial" w:cs="Arial"/>
          <w:sz w:val="24"/>
          <w:szCs w:val="24"/>
        </w:rPr>
      </w:pPr>
    </w:p>
    <w:p w14:paraId="2FFF727A" w14:textId="330D0ACB" w:rsidR="00D25691" w:rsidRDefault="00D25691" w:rsidP="00D25691">
      <w:pPr>
        <w:rPr>
          <w:rFonts w:ascii="Arial" w:hAnsi="Arial" w:cs="Arial"/>
          <w:sz w:val="24"/>
          <w:szCs w:val="24"/>
        </w:rPr>
      </w:pPr>
    </w:p>
    <w:p w14:paraId="1663E065" w14:textId="3EDE72DE" w:rsidR="00D25691" w:rsidRPr="00D25691" w:rsidRDefault="00D25691" w:rsidP="00D25691">
      <w:pPr>
        <w:rPr>
          <w:rFonts w:ascii="Arial" w:hAnsi="Arial" w:cs="Arial"/>
          <w:b/>
          <w:bCs/>
          <w:color w:val="005191"/>
          <w:sz w:val="28"/>
          <w:szCs w:val="28"/>
        </w:rPr>
      </w:pPr>
      <w:r w:rsidRPr="00D25691">
        <w:rPr>
          <w:rFonts w:ascii="Arial" w:hAnsi="Arial" w:cs="Arial"/>
          <w:b/>
          <w:bCs/>
          <w:color w:val="005191"/>
          <w:sz w:val="28"/>
          <w:szCs w:val="28"/>
        </w:rPr>
        <w:t>Social Media Posts</w:t>
      </w:r>
    </w:p>
    <w:p w14:paraId="76E9845D" w14:textId="7787DC31" w:rsidR="00D25691" w:rsidRDefault="00D25691" w:rsidP="00D25691">
      <w:pPr>
        <w:rPr>
          <w:rFonts w:ascii="Arial" w:hAnsi="Arial" w:cs="Arial"/>
          <w:b/>
          <w:bCs/>
          <w:color w:val="005191"/>
          <w:sz w:val="24"/>
          <w:szCs w:val="24"/>
        </w:rPr>
      </w:pPr>
    </w:p>
    <w:p w14:paraId="3217401C" w14:textId="1539F5D3" w:rsidR="00D25691" w:rsidRPr="00271D19" w:rsidRDefault="00D25691" w:rsidP="00D25691">
      <w:pPr>
        <w:rPr>
          <w:rFonts w:ascii="Arial" w:hAnsi="Arial" w:cs="Arial"/>
          <w:b/>
          <w:bCs/>
          <w:sz w:val="24"/>
          <w:szCs w:val="24"/>
        </w:rPr>
      </w:pPr>
      <w:r w:rsidRPr="00271D19">
        <w:rPr>
          <w:rFonts w:ascii="Arial" w:hAnsi="Arial" w:cs="Arial"/>
          <w:b/>
          <w:bCs/>
          <w:sz w:val="24"/>
          <w:szCs w:val="24"/>
        </w:rPr>
        <w:t xml:space="preserve">Nonprofits </w:t>
      </w:r>
    </w:p>
    <w:p w14:paraId="36BEB5CF" w14:textId="77777777" w:rsidR="00142023" w:rsidRPr="00271D19" w:rsidRDefault="00142023" w:rsidP="00142023">
      <w:pPr>
        <w:pStyle w:val="ListParagraph"/>
        <w:rPr>
          <w:rFonts w:ascii="Arial" w:hAnsi="Arial" w:cs="Arial"/>
          <w:sz w:val="24"/>
          <w:szCs w:val="24"/>
        </w:rPr>
      </w:pPr>
    </w:p>
    <w:p w14:paraId="57DCEFE7" w14:textId="4B307C4C" w:rsidR="00D25691" w:rsidRPr="00271D19" w:rsidRDefault="00271D19" w:rsidP="00D25691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71D19">
        <w:rPr>
          <w:rFonts w:ascii="Arial" w:hAnsi="Arial" w:cs="Arial"/>
          <w:noProof/>
          <w:color w:val="FF0000"/>
        </w:rPr>
        <w:t>Image to come</w:t>
      </w:r>
    </w:p>
    <w:p w14:paraId="6D6B2286" w14:textId="77777777" w:rsidR="00D25691" w:rsidRPr="00271D19" w:rsidRDefault="00D25691" w:rsidP="00D25691">
      <w:pPr>
        <w:ind w:left="720" w:hanging="720"/>
        <w:rPr>
          <w:rFonts w:ascii="Arial" w:hAnsi="Arial" w:cs="Arial"/>
          <w:sz w:val="24"/>
          <w:szCs w:val="24"/>
        </w:rPr>
      </w:pPr>
    </w:p>
    <w:p w14:paraId="55129D07" w14:textId="5E6B6022" w:rsidR="00D25691" w:rsidRPr="00271D19" w:rsidRDefault="00D25691" w:rsidP="00D25691">
      <w:pPr>
        <w:rPr>
          <w:rFonts w:ascii="Arial" w:hAnsi="Arial" w:cs="Arial"/>
          <w:sz w:val="24"/>
          <w:szCs w:val="24"/>
        </w:rPr>
      </w:pPr>
      <w:r w:rsidRPr="00271D19">
        <w:rPr>
          <w:rFonts w:ascii="Arial" w:hAnsi="Arial" w:cs="Arial"/>
          <w:b/>
          <w:bCs/>
          <w:sz w:val="24"/>
          <w:szCs w:val="24"/>
        </w:rPr>
        <w:t>POST COPY –</w:t>
      </w:r>
      <w:r w:rsidRPr="00271D19">
        <w:rPr>
          <w:rFonts w:ascii="Arial" w:hAnsi="Arial" w:cs="Arial"/>
          <w:sz w:val="24"/>
          <w:szCs w:val="24"/>
        </w:rPr>
        <w:t xml:space="preserve"> </w:t>
      </w:r>
      <w:r w:rsidR="00271D19" w:rsidRPr="00271D19">
        <w:rPr>
          <w:rFonts w:ascii="Arial" w:hAnsi="Arial" w:cs="Arial"/>
          <w:sz w:val="24"/>
          <w:szCs w:val="24"/>
        </w:rPr>
        <w:t xml:space="preserve"> </w:t>
      </w:r>
      <w:r w:rsidRPr="00271D19">
        <w:rPr>
          <w:rFonts w:ascii="Arial" w:hAnsi="Arial" w:cs="Arial"/>
          <w:sz w:val="24"/>
          <w:szCs w:val="24"/>
        </w:rPr>
        <w:t xml:space="preserve">Did you know </w:t>
      </w:r>
      <w:r w:rsidRPr="00271D19">
        <w:rPr>
          <w:rFonts w:ascii="Arial" w:hAnsi="Arial" w:cs="Arial"/>
          <w:sz w:val="24"/>
          <w:szCs w:val="24"/>
        </w:rPr>
        <w:t>United Way of the Lowcountry funds 38 programs in 23 nonprofit agencies throughout Beaufort and Jasper</w:t>
      </w:r>
      <w:r w:rsidRPr="00271D19">
        <w:rPr>
          <w:rFonts w:ascii="Arial" w:hAnsi="Arial" w:cs="Arial"/>
          <w:sz w:val="24"/>
          <w:szCs w:val="24"/>
        </w:rPr>
        <w:t xml:space="preserve"> </w:t>
      </w:r>
      <w:r w:rsidRPr="00271D19">
        <w:rPr>
          <w:rFonts w:ascii="Arial" w:hAnsi="Arial" w:cs="Arial"/>
          <w:sz w:val="24"/>
          <w:szCs w:val="24"/>
        </w:rPr>
        <w:t>counties</w:t>
      </w:r>
      <w:r w:rsidRPr="00271D19">
        <w:rPr>
          <w:rFonts w:ascii="Arial" w:hAnsi="Arial" w:cs="Arial"/>
          <w:sz w:val="24"/>
          <w:szCs w:val="24"/>
        </w:rPr>
        <w:t>? You can learn more about United Way’s impact and funding process at https:/www.uwlowcountry.org/</w:t>
      </w:r>
      <w:r w:rsidR="00271D19" w:rsidRPr="00271D19">
        <w:rPr>
          <w:rFonts w:ascii="Arial" w:hAnsi="Arial" w:cs="Arial"/>
          <w:sz w:val="24"/>
          <w:szCs w:val="24"/>
        </w:rPr>
        <w:t>community-impact.</w:t>
      </w:r>
    </w:p>
    <w:p w14:paraId="57D2FBDA" w14:textId="5414AC2A" w:rsidR="00271D19" w:rsidRPr="00271D19" w:rsidRDefault="00271D19" w:rsidP="00D25691">
      <w:pPr>
        <w:rPr>
          <w:rFonts w:ascii="Arial" w:hAnsi="Arial" w:cs="Arial"/>
          <w:sz w:val="24"/>
          <w:szCs w:val="24"/>
        </w:rPr>
      </w:pPr>
    </w:p>
    <w:p w14:paraId="381DBC85" w14:textId="67D61E6B" w:rsidR="00271D19" w:rsidRPr="00271D19" w:rsidRDefault="00271D19" w:rsidP="00D25691">
      <w:pPr>
        <w:rPr>
          <w:rFonts w:ascii="Arial" w:hAnsi="Arial" w:cs="Arial"/>
          <w:sz w:val="24"/>
          <w:szCs w:val="24"/>
        </w:rPr>
      </w:pPr>
    </w:p>
    <w:p w14:paraId="48B54830" w14:textId="4F89A617" w:rsidR="00271D19" w:rsidRPr="00271D19" w:rsidRDefault="00271D19" w:rsidP="00271D19">
      <w:pPr>
        <w:rPr>
          <w:rFonts w:ascii="Arial" w:hAnsi="Arial" w:cs="Arial"/>
          <w:b/>
          <w:bCs/>
          <w:sz w:val="24"/>
          <w:szCs w:val="24"/>
        </w:rPr>
      </w:pPr>
      <w:r w:rsidRPr="00271D19">
        <w:rPr>
          <w:rFonts w:ascii="Arial" w:hAnsi="Arial" w:cs="Arial"/>
          <w:b/>
          <w:bCs/>
          <w:sz w:val="24"/>
          <w:szCs w:val="24"/>
        </w:rPr>
        <w:t>Women United and Operation Backpack</w:t>
      </w:r>
      <w:r w:rsidRPr="00271D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9F39CB" w14:textId="77777777" w:rsidR="00271D19" w:rsidRPr="00271D19" w:rsidRDefault="00271D19" w:rsidP="00271D19">
      <w:pPr>
        <w:pStyle w:val="ListParagraph"/>
        <w:rPr>
          <w:rFonts w:ascii="Arial" w:hAnsi="Arial" w:cs="Arial"/>
          <w:sz w:val="24"/>
          <w:szCs w:val="24"/>
        </w:rPr>
      </w:pPr>
    </w:p>
    <w:p w14:paraId="13C6BC71" w14:textId="512F1BE1" w:rsidR="00271D19" w:rsidRDefault="00271D19" w:rsidP="00271D19">
      <w:pPr>
        <w:rPr>
          <w:rFonts w:ascii="Arial" w:hAnsi="Arial" w:cs="Arial"/>
          <w:noProof/>
          <w:color w:val="FF0000"/>
        </w:rPr>
      </w:pPr>
      <w:r w:rsidRPr="00271D19">
        <w:rPr>
          <w:rFonts w:ascii="Arial" w:hAnsi="Arial" w:cs="Arial"/>
          <w:noProof/>
          <w:color w:val="FF0000"/>
        </w:rPr>
        <w:t>Image to come</w:t>
      </w:r>
    </w:p>
    <w:p w14:paraId="174D68D2" w14:textId="77777777" w:rsidR="00271D19" w:rsidRPr="00271D19" w:rsidRDefault="00271D19" w:rsidP="00271D19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81E8AED" w14:textId="7D703C65" w:rsidR="00271D19" w:rsidRPr="00271D19" w:rsidRDefault="00271D19" w:rsidP="00271D1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71D19">
        <w:rPr>
          <w:rFonts w:ascii="Arial" w:hAnsi="Arial" w:cs="Arial"/>
          <w:b/>
          <w:bCs/>
          <w:sz w:val="24"/>
          <w:szCs w:val="24"/>
        </w:rPr>
        <w:t>POST COPY –</w:t>
      </w:r>
      <w:r w:rsidRPr="00271D19">
        <w:rPr>
          <w:rFonts w:ascii="Arial" w:hAnsi="Arial" w:cs="Arial"/>
          <w:sz w:val="24"/>
          <w:szCs w:val="24"/>
        </w:rPr>
        <w:t xml:space="preserve">  </w:t>
      </w:r>
      <w:r w:rsidRPr="00271D19">
        <w:rPr>
          <w:rFonts w:ascii="Arial" w:hAnsi="Arial" w:cs="Arial"/>
          <w:sz w:val="24"/>
          <w:szCs w:val="24"/>
          <w:u w:val="double"/>
        </w:rPr>
        <w:t xml:space="preserve">Did you know </w:t>
      </w:r>
      <w:r w:rsidR="00D25691" w:rsidRPr="00271D19">
        <w:rPr>
          <w:rFonts w:ascii="Arial" w:hAnsi="Arial" w:cs="Arial"/>
          <w:sz w:val="24"/>
          <w:szCs w:val="24"/>
        </w:rPr>
        <w:t>United Way of the Lowcountry’s Women United distributes more than 1,000 backpacks with school supplies to</w:t>
      </w:r>
      <w:r w:rsidRPr="00271D19">
        <w:rPr>
          <w:rFonts w:ascii="Arial" w:hAnsi="Arial" w:cs="Arial"/>
          <w:sz w:val="24"/>
          <w:szCs w:val="24"/>
        </w:rPr>
        <w:t xml:space="preserve"> </w:t>
      </w:r>
      <w:r w:rsidR="00D25691" w:rsidRPr="00271D19">
        <w:rPr>
          <w:rFonts w:ascii="Arial" w:hAnsi="Arial" w:cs="Arial"/>
          <w:sz w:val="24"/>
          <w:szCs w:val="24"/>
        </w:rPr>
        <w:t>local children in need in Beaufort and Jasper counties</w:t>
      </w:r>
      <w:r w:rsidRPr="00271D19">
        <w:rPr>
          <w:rFonts w:ascii="Arial" w:hAnsi="Arial" w:cs="Arial"/>
          <w:sz w:val="24"/>
          <w:szCs w:val="24"/>
        </w:rPr>
        <w:t>? You can learn more about Women United and Operation Backpack at</w:t>
      </w:r>
      <w:r>
        <w:rPr>
          <w:rFonts w:ascii="Arial" w:hAnsi="Arial" w:cs="Arial"/>
          <w:sz w:val="24"/>
          <w:szCs w:val="24"/>
        </w:rPr>
        <w:t xml:space="preserve"> </w:t>
      </w:r>
      <w:r w:rsidRPr="00271D19">
        <w:rPr>
          <w:rFonts w:ascii="Arial" w:hAnsi="Arial" w:cs="Arial"/>
          <w:sz w:val="24"/>
          <w:szCs w:val="24"/>
        </w:rPr>
        <w:t>https:/www.uwlowcountry.org/</w:t>
      </w:r>
      <w:r w:rsidRPr="00271D19">
        <w:rPr>
          <w:rFonts w:ascii="Arial" w:hAnsi="Arial" w:cs="Arial"/>
          <w:sz w:val="24"/>
          <w:szCs w:val="24"/>
        </w:rPr>
        <w:t>operation-backpack</w:t>
      </w:r>
      <w:r w:rsidRPr="00271D19">
        <w:rPr>
          <w:rFonts w:ascii="Arial" w:hAnsi="Arial" w:cs="Arial"/>
          <w:sz w:val="24"/>
          <w:szCs w:val="24"/>
        </w:rPr>
        <w:t>.</w:t>
      </w:r>
    </w:p>
    <w:p w14:paraId="6F2708F9" w14:textId="26C49D76" w:rsidR="00D25691" w:rsidRPr="00271D19" w:rsidRDefault="00D25691" w:rsidP="00271D19">
      <w:pPr>
        <w:rPr>
          <w:sz w:val="24"/>
          <w:szCs w:val="24"/>
        </w:rPr>
      </w:pPr>
    </w:p>
    <w:p w14:paraId="6E604CCB" w14:textId="77777777" w:rsidR="00D25691" w:rsidRDefault="00D25691" w:rsidP="00271D19">
      <w:pPr>
        <w:rPr>
          <w:sz w:val="24"/>
          <w:szCs w:val="24"/>
        </w:rPr>
      </w:pPr>
    </w:p>
    <w:p w14:paraId="56901F43" w14:textId="4B222B17" w:rsidR="00271D19" w:rsidRPr="00271D19" w:rsidRDefault="00271D19" w:rsidP="00271D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HELPLINE</w:t>
      </w:r>
      <w:r w:rsidRPr="00271D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0C393C" w14:textId="77777777" w:rsidR="00271D19" w:rsidRPr="00271D19" w:rsidRDefault="00271D19" w:rsidP="00271D19">
      <w:pPr>
        <w:pStyle w:val="ListParagraph"/>
        <w:rPr>
          <w:rFonts w:ascii="Arial" w:hAnsi="Arial" w:cs="Arial"/>
          <w:sz w:val="24"/>
          <w:szCs w:val="24"/>
        </w:rPr>
      </w:pPr>
    </w:p>
    <w:p w14:paraId="59FCA237" w14:textId="77777777" w:rsidR="00271D19" w:rsidRPr="00271D19" w:rsidRDefault="00271D19" w:rsidP="00271D1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71D19">
        <w:rPr>
          <w:rFonts w:ascii="Arial" w:hAnsi="Arial" w:cs="Arial"/>
          <w:noProof/>
          <w:color w:val="FF0000"/>
        </w:rPr>
        <w:t>Image to come</w:t>
      </w:r>
    </w:p>
    <w:p w14:paraId="4BE7F5B7" w14:textId="77777777" w:rsidR="00271D19" w:rsidRPr="00271D19" w:rsidRDefault="00271D19" w:rsidP="00271D19">
      <w:pPr>
        <w:ind w:left="720" w:hanging="720"/>
        <w:rPr>
          <w:rFonts w:ascii="Arial" w:hAnsi="Arial" w:cs="Arial"/>
          <w:sz w:val="24"/>
          <w:szCs w:val="24"/>
        </w:rPr>
      </w:pPr>
    </w:p>
    <w:p w14:paraId="1CCA503D" w14:textId="40619BB2" w:rsidR="00271D19" w:rsidRPr="00271D19" w:rsidRDefault="00271D19" w:rsidP="00271D19">
      <w:pPr>
        <w:rPr>
          <w:rFonts w:ascii="Arial" w:hAnsi="Arial" w:cs="Arial"/>
          <w:sz w:val="24"/>
          <w:szCs w:val="24"/>
        </w:rPr>
      </w:pPr>
      <w:r w:rsidRPr="00271D19">
        <w:rPr>
          <w:rFonts w:ascii="Arial" w:hAnsi="Arial" w:cs="Arial"/>
          <w:b/>
          <w:bCs/>
          <w:sz w:val="24"/>
          <w:szCs w:val="24"/>
        </w:rPr>
        <w:t>POST COPY –</w:t>
      </w:r>
      <w:r w:rsidRPr="00271D19">
        <w:rPr>
          <w:rFonts w:ascii="Arial" w:hAnsi="Arial" w:cs="Arial"/>
          <w:sz w:val="24"/>
          <w:szCs w:val="24"/>
        </w:rPr>
        <w:t xml:space="preserve">  Did you know United Way of the Lowcountry HELPLINE serves as a safety net, providing information and referrals to help Beaufort and </w:t>
      </w:r>
      <w:proofErr w:type="gramStart"/>
      <w:r w:rsidRPr="00271D19">
        <w:rPr>
          <w:rFonts w:ascii="Arial" w:hAnsi="Arial" w:cs="Arial"/>
          <w:sz w:val="24"/>
          <w:szCs w:val="24"/>
        </w:rPr>
        <w:t>Jasper county</w:t>
      </w:r>
      <w:proofErr w:type="gramEnd"/>
      <w:r w:rsidRPr="00271D19">
        <w:rPr>
          <w:rFonts w:ascii="Arial" w:hAnsi="Arial" w:cs="Arial"/>
          <w:sz w:val="24"/>
          <w:szCs w:val="24"/>
        </w:rPr>
        <w:t xml:space="preserve"> residents find the local resources and services they need</w:t>
      </w:r>
      <w:r>
        <w:rPr>
          <w:rFonts w:ascii="Arial" w:hAnsi="Arial" w:cs="Arial"/>
          <w:sz w:val="24"/>
          <w:szCs w:val="24"/>
        </w:rPr>
        <w:t>?</w:t>
      </w:r>
      <w:r w:rsidRPr="00271D19">
        <w:rPr>
          <w:rFonts w:ascii="Arial" w:hAnsi="Arial" w:cs="Arial"/>
          <w:sz w:val="24"/>
          <w:szCs w:val="24"/>
        </w:rPr>
        <w:t xml:space="preserve"> You can learn more about HELPLINE and hear stories from neighbors who received assistance at https:/www.uwlowcountry.org</w:t>
      </w:r>
      <w:r>
        <w:rPr>
          <w:rFonts w:ascii="Arial" w:hAnsi="Arial" w:cs="Arial"/>
          <w:sz w:val="24"/>
          <w:szCs w:val="24"/>
        </w:rPr>
        <w:t>/HELPLINE.</w:t>
      </w:r>
    </w:p>
    <w:p w14:paraId="1874F713" w14:textId="77777777" w:rsidR="00271D19" w:rsidRPr="00271D19" w:rsidRDefault="00271D19" w:rsidP="00271D19">
      <w:pPr>
        <w:rPr>
          <w:rFonts w:ascii="Arial" w:hAnsi="Arial" w:cs="Arial"/>
          <w:sz w:val="24"/>
          <w:szCs w:val="24"/>
        </w:rPr>
      </w:pPr>
    </w:p>
    <w:p w14:paraId="7F6EF2F7" w14:textId="77777777" w:rsidR="00D25691" w:rsidRDefault="00D25691" w:rsidP="00D25691">
      <w:pPr>
        <w:ind w:left="720" w:hanging="720"/>
        <w:rPr>
          <w:sz w:val="24"/>
          <w:szCs w:val="24"/>
        </w:rPr>
      </w:pPr>
    </w:p>
    <w:p w14:paraId="5E6BEB3C" w14:textId="77777777" w:rsidR="00D25691" w:rsidRDefault="00D25691" w:rsidP="00D25691">
      <w:pPr>
        <w:ind w:left="720" w:hanging="720"/>
        <w:rPr>
          <w:sz w:val="24"/>
          <w:szCs w:val="24"/>
        </w:rPr>
      </w:pPr>
    </w:p>
    <w:p w14:paraId="6D2C4039" w14:textId="77777777" w:rsidR="00D25691" w:rsidRDefault="00D25691" w:rsidP="00D25691">
      <w:pPr>
        <w:ind w:left="720" w:hanging="720"/>
        <w:rPr>
          <w:sz w:val="24"/>
          <w:szCs w:val="24"/>
        </w:rPr>
      </w:pPr>
    </w:p>
    <w:p w14:paraId="55A8CC55" w14:textId="77777777" w:rsidR="00D25691" w:rsidRPr="00271D19" w:rsidRDefault="00D25691" w:rsidP="00D25691">
      <w:pPr>
        <w:ind w:left="720" w:hanging="720"/>
        <w:rPr>
          <w:rFonts w:ascii="Arial" w:hAnsi="Arial" w:cs="Arial"/>
          <w:sz w:val="24"/>
          <w:szCs w:val="24"/>
        </w:rPr>
      </w:pPr>
    </w:p>
    <w:p w14:paraId="19D2E126" w14:textId="5987A668" w:rsidR="00271D19" w:rsidRPr="00271D19" w:rsidRDefault="00271D19" w:rsidP="00271D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Summer Book Distribution</w:t>
      </w:r>
      <w:r w:rsidRPr="00271D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143B28" w14:textId="77777777" w:rsidR="00271D19" w:rsidRPr="00271D19" w:rsidRDefault="00271D19" w:rsidP="00271D19">
      <w:pPr>
        <w:pStyle w:val="ListParagraph"/>
        <w:rPr>
          <w:rFonts w:ascii="Arial" w:hAnsi="Arial" w:cs="Arial"/>
          <w:sz w:val="24"/>
          <w:szCs w:val="24"/>
        </w:rPr>
      </w:pPr>
    </w:p>
    <w:p w14:paraId="052E4AE5" w14:textId="77777777" w:rsidR="00271D19" w:rsidRPr="00271D19" w:rsidRDefault="00271D19" w:rsidP="00271D1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71D19">
        <w:rPr>
          <w:rFonts w:ascii="Arial" w:hAnsi="Arial" w:cs="Arial"/>
          <w:noProof/>
          <w:color w:val="FF0000"/>
        </w:rPr>
        <w:t>Image to come</w:t>
      </w:r>
    </w:p>
    <w:p w14:paraId="5BFBF31B" w14:textId="77777777" w:rsidR="00271D19" w:rsidRPr="00271D19" w:rsidRDefault="00271D19" w:rsidP="00271D19">
      <w:pPr>
        <w:ind w:left="720" w:hanging="720"/>
        <w:rPr>
          <w:rFonts w:ascii="Arial" w:hAnsi="Arial" w:cs="Arial"/>
          <w:sz w:val="24"/>
          <w:szCs w:val="24"/>
        </w:rPr>
      </w:pPr>
    </w:p>
    <w:p w14:paraId="6BAA2A53" w14:textId="295FBC63" w:rsidR="00271D19" w:rsidRPr="00271D19" w:rsidRDefault="00271D19" w:rsidP="00271D19">
      <w:pPr>
        <w:rPr>
          <w:rFonts w:ascii="Arial" w:hAnsi="Arial" w:cs="Arial"/>
          <w:sz w:val="24"/>
          <w:szCs w:val="24"/>
        </w:rPr>
      </w:pPr>
      <w:r w:rsidRPr="00271D19">
        <w:rPr>
          <w:rFonts w:ascii="Arial" w:hAnsi="Arial" w:cs="Arial"/>
          <w:b/>
          <w:bCs/>
          <w:sz w:val="24"/>
          <w:szCs w:val="24"/>
        </w:rPr>
        <w:t>POST COPY –</w:t>
      </w:r>
      <w:r w:rsidRPr="00271D19">
        <w:rPr>
          <w:rFonts w:ascii="Arial" w:hAnsi="Arial" w:cs="Arial"/>
          <w:sz w:val="24"/>
          <w:szCs w:val="24"/>
        </w:rPr>
        <w:t xml:space="preserve">  Did you know United Way of the Lowcountry distributes more than 20,000 books each summer to students of all ages in Beaufort and Jasper counties</w:t>
      </w:r>
      <w:r>
        <w:rPr>
          <w:rFonts w:ascii="Arial" w:hAnsi="Arial" w:cs="Arial"/>
          <w:sz w:val="24"/>
          <w:szCs w:val="24"/>
        </w:rPr>
        <w:t>?</w:t>
      </w:r>
      <w:r w:rsidRPr="00271D19">
        <w:rPr>
          <w:rFonts w:ascii="Arial" w:hAnsi="Arial" w:cs="Arial"/>
          <w:sz w:val="24"/>
          <w:szCs w:val="24"/>
        </w:rPr>
        <w:t xml:space="preserve"> You can learn more about </w:t>
      </w:r>
      <w:proofErr w:type="spellStart"/>
      <w:r w:rsidRPr="00271D19">
        <w:rPr>
          <w:rFonts w:ascii="Arial" w:hAnsi="Arial" w:cs="Arial"/>
          <w:sz w:val="24"/>
          <w:szCs w:val="24"/>
        </w:rPr>
        <w:t>about</w:t>
      </w:r>
      <w:proofErr w:type="spellEnd"/>
      <w:r w:rsidRPr="00271D19">
        <w:rPr>
          <w:rFonts w:ascii="Arial" w:hAnsi="Arial" w:cs="Arial"/>
          <w:sz w:val="24"/>
          <w:szCs w:val="24"/>
        </w:rPr>
        <w:t xml:space="preserve"> the importance of summer reading</w:t>
      </w:r>
      <w:r w:rsidR="0082788D">
        <w:rPr>
          <w:rFonts w:ascii="Arial" w:hAnsi="Arial" w:cs="Arial"/>
          <w:sz w:val="24"/>
          <w:szCs w:val="24"/>
        </w:rPr>
        <w:t xml:space="preserve"> at </w:t>
      </w:r>
      <w:r w:rsidRPr="00271D19">
        <w:rPr>
          <w:rFonts w:ascii="Arial" w:hAnsi="Arial" w:cs="Arial"/>
          <w:sz w:val="24"/>
          <w:szCs w:val="24"/>
        </w:rPr>
        <w:t>https:/www.uwlowcountry.org</w:t>
      </w:r>
      <w:r>
        <w:rPr>
          <w:rFonts w:ascii="Arial" w:hAnsi="Arial" w:cs="Arial"/>
          <w:sz w:val="24"/>
          <w:szCs w:val="24"/>
        </w:rPr>
        <w:t>/</w:t>
      </w:r>
      <w:r w:rsidR="0082788D">
        <w:rPr>
          <w:rFonts w:ascii="Arial" w:hAnsi="Arial" w:cs="Arial"/>
          <w:sz w:val="24"/>
          <w:szCs w:val="24"/>
        </w:rPr>
        <w:t>books</w:t>
      </w:r>
      <w:r>
        <w:rPr>
          <w:rFonts w:ascii="Arial" w:hAnsi="Arial" w:cs="Arial"/>
          <w:sz w:val="24"/>
          <w:szCs w:val="24"/>
        </w:rPr>
        <w:t>.</w:t>
      </w:r>
    </w:p>
    <w:p w14:paraId="264101C9" w14:textId="11582461" w:rsidR="00D25691" w:rsidRPr="00271D19" w:rsidRDefault="00D25691" w:rsidP="00D25691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26EE5257" w14:textId="77777777" w:rsidR="00D25691" w:rsidRPr="00271D19" w:rsidRDefault="00D25691" w:rsidP="00D25691">
      <w:pPr>
        <w:ind w:left="720" w:hanging="720"/>
        <w:rPr>
          <w:rFonts w:ascii="Arial" w:hAnsi="Arial" w:cs="Arial"/>
          <w:sz w:val="24"/>
          <w:szCs w:val="24"/>
        </w:rPr>
      </w:pPr>
    </w:p>
    <w:p w14:paraId="0C21EFA5" w14:textId="1A54305E" w:rsidR="00AB2A02" w:rsidRPr="00271D19" w:rsidRDefault="00AB2A02" w:rsidP="00AB2A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Early Grade Reading Program and Tutoring Opportunities</w:t>
      </w:r>
    </w:p>
    <w:p w14:paraId="0CF3328F" w14:textId="77777777" w:rsidR="00AB2A02" w:rsidRPr="00271D19" w:rsidRDefault="00AB2A02" w:rsidP="00AB2A02">
      <w:pPr>
        <w:pStyle w:val="ListParagraph"/>
        <w:rPr>
          <w:rFonts w:ascii="Arial" w:hAnsi="Arial" w:cs="Arial"/>
          <w:sz w:val="24"/>
          <w:szCs w:val="24"/>
        </w:rPr>
      </w:pPr>
    </w:p>
    <w:p w14:paraId="68E75277" w14:textId="77777777" w:rsidR="00AB2A02" w:rsidRPr="00271D19" w:rsidRDefault="00AB2A02" w:rsidP="00AB2A0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71D19">
        <w:rPr>
          <w:rFonts w:ascii="Arial" w:hAnsi="Arial" w:cs="Arial"/>
          <w:noProof/>
          <w:color w:val="FF0000"/>
        </w:rPr>
        <w:t>Image to come</w:t>
      </w:r>
    </w:p>
    <w:p w14:paraId="0D539A1E" w14:textId="77777777" w:rsidR="00AB2A02" w:rsidRPr="00271D19" w:rsidRDefault="00AB2A02" w:rsidP="00AB2A02">
      <w:pPr>
        <w:ind w:left="720" w:hanging="720"/>
        <w:rPr>
          <w:rFonts w:ascii="Arial" w:hAnsi="Arial" w:cs="Arial"/>
          <w:sz w:val="24"/>
          <w:szCs w:val="24"/>
        </w:rPr>
      </w:pPr>
    </w:p>
    <w:p w14:paraId="5B4C202D" w14:textId="6E9D32A5" w:rsidR="00AB2A02" w:rsidRPr="00271D19" w:rsidRDefault="00AB2A02" w:rsidP="00AB2A02">
      <w:pPr>
        <w:rPr>
          <w:rFonts w:ascii="Arial" w:hAnsi="Arial" w:cs="Arial"/>
          <w:sz w:val="24"/>
          <w:szCs w:val="24"/>
        </w:rPr>
      </w:pPr>
      <w:r w:rsidRPr="00271D19">
        <w:rPr>
          <w:rFonts w:ascii="Arial" w:hAnsi="Arial" w:cs="Arial"/>
          <w:b/>
          <w:bCs/>
          <w:sz w:val="24"/>
          <w:szCs w:val="24"/>
        </w:rPr>
        <w:t>POST COPY –</w:t>
      </w:r>
      <w:r w:rsidRPr="00271D19">
        <w:rPr>
          <w:rFonts w:ascii="Arial" w:hAnsi="Arial" w:cs="Arial"/>
          <w:sz w:val="24"/>
          <w:szCs w:val="24"/>
        </w:rPr>
        <w:t xml:space="preserve">  </w:t>
      </w:r>
      <w:r w:rsidRPr="00AB2A02">
        <w:rPr>
          <w:rFonts w:ascii="Arial" w:hAnsi="Arial" w:cs="Arial"/>
          <w:sz w:val="24"/>
          <w:szCs w:val="24"/>
        </w:rPr>
        <w:t xml:space="preserve">A child learns to read until fourth grade. After that, they read to learn. </w:t>
      </w:r>
      <w:r>
        <w:rPr>
          <w:rFonts w:ascii="Arial" w:hAnsi="Arial" w:cs="Arial"/>
          <w:sz w:val="24"/>
          <w:szCs w:val="24"/>
        </w:rPr>
        <w:t xml:space="preserve">Did you know </w:t>
      </w:r>
      <w:r w:rsidRPr="00AB2A02">
        <w:rPr>
          <w:rFonts w:ascii="Arial" w:hAnsi="Arial" w:cs="Arial"/>
          <w:sz w:val="24"/>
          <w:szCs w:val="24"/>
        </w:rPr>
        <w:t xml:space="preserve">United Way of the Lowcountry’s Early Grade Reading volunteers work with Beaufort and </w:t>
      </w:r>
      <w:proofErr w:type="gramStart"/>
      <w:r w:rsidRPr="00AB2A02">
        <w:rPr>
          <w:rFonts w:ascii="Arial" w:hAnsi="Arial" w:cs="Arial"/>
          <w:sz w:val="24"/>
          <w:szCs w:val="24"/>
        </w:rPr>
        <w:t>Jasper county</w:t>
      </w:r>
      <w:proofErr w:type="gramEnd"/>
      <w:r w:rsidRPr="00AB2A02">
        <w:rPr>
          <w:rFonts w:ascii="Arial" w:hAnsi="Arial" w:cs="Arial"/>
          <w:sz w:val="24"/>
          <w:szCs w:val="24"/>
        </w:rPr>
        <w:t xml:space="preserve"> school districts to improve Pre-K through third grade literacy rates</w:t>
      </w:r>
      <w:r>
        <w:rPr>
          <w:rFonts w:ascii="Arial" w:hAnsi="Arial" w:cs="Arial"/>
          <w:sz w:val="24"/>
          <w:szCs w:val="24"/>
        </w:rPr>
        <w:t xml:space="preserve">? </w:t>
      </w:r>
      <w:r w:rsidRPr="00271D19">
        <w:rPr>
          <w:rFonts w:ascii="Arial" w:hAnsi="Arial" w:cs="Arial"/>
          <w:sz w:val="24"/>
          <w:szCs w:val="24"/>
        </w:rPr>
        <w:t>You can learn more about</w:t>
      </w:r>
      <w:r>
        <w:rPr>
          <w:rFonts w:ascii="Arial" w:hAnsi="Arial" w:cs="Arial"/>
          <w:sz w:val="24"/>
          <w:szCs w:val="24"/>
        </w:rPr>
        <w:t xml:space="preserve"> </w:t>
      </w:r>
      <w:r w:rsidRPr="00AB2A02">
        <w:rPr>
          <w:rFonts w:ascii="Arial" w:hAnsi="Arial" w:cs="Arial"/>
          <w:sz w:val="24"/>
          <w:szCs w:val="24"/>
        </w:rPr>
        <w:t>literacy and tutoring opportunities</w:t>
      </w:r>
      <w:r w:rsidRPr="00AB2A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Pr="00271D19">
        <w:rPr>
          <w:rFonts w:ascii="Arial" w:hAnsi="Arial" w:cs="Arial"/>
          <w:sz w:val="24"/>
          <w:szCs w:val="24"/>
        </w:rPr>
        <w:t>https:/www.uwlowcountry.org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read-indeed.</w:t>
      </w:r>
    </w:p>
    <w:p w14:paraId="127B4FCB" w14:textId="24537A13" w:rsidR="00AB2A02" w:rsidRDefault="00AB2A02" w:rsidP="00AB2A02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317EFA7A" w14:textId="6F5BF069" w:rsidR="00AB2A02" w:rsidRDefault="00AB2A02" w:rsidP="00AB2A02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161FD789" w14:textId="40D26D0B" w:rsidR="00AB2A02" w:rsidRPr="00271D19" w:rsidRDefault="00AB2A02" w:rsidP="00AB2A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Volunteer Tax Assistance Program</w:t>
      </w:r>
    </w:p>
    <w:p w14:paraId="5E9C5E43" w14:textId="77777777" w:rsidR="00AB2A02" w:rsidRPr="00271D19" w:rsidRDefault="00AB2A02" w:rsidP="00AB2A02">
      <w:pPr>
        <w:pStyle w:val="ListParagraph"/>
        <w:rPr>
          <w:rFonts w:ascii="Arial" w:hAnsi="Arial" w:cs="Arial"/>
          <w:sz w:val="24"/>
          <w:szCs w:val="24"/>
        </w:rPr>
      </w:pPr>
    </w:p>
    <w:p w14:paraId="2FD912B9" w14:textId="77777777" w:rsidR="00AB2A02" w:rsidRPr="00271D19" w:rsidRDefault="00AB2A02" w:rsidP="00AB2A0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71D19">
        <w:rPr>
          <w:rFonts w:ascii="Arial" w:hAnsi="Arial" w:cs="Arial"/>
          <w:noProof/>
          <w:color w:val="FF0000"/>
        </w:rPr>
        <w:t>Image to come</w:t>
      </w:r>
    </w:p>
    <w:p w14:paraId="35B009A4" w14:textId="77777777" w:rsidR="00AB2A02" w:rsidRPr="00271D19" w:rsidRDefault="00AB2A02" w:rsidP="00AB2A02">
      <w:pPr>
        <w:ind w:left="720" w:hanging="720"/>
        <w:rPr>
          <w:rFonts w:ascii="Arial" w:hAnsi="Arial" w:cs="Arial"/>
          <w:sz w:val="24"/>
          <w:szCs w:val="24"/>
        </w:rPr>
      </w:pPr>
    </w:p>
    <w:p w14:paraId="3D6EA887" w14:textId="01E46295" w:rsidR="00AB2A02" w:rsidRPr="00271D19" w:rsidRDefault="00AB2A02" w:rsidP="00AB2A02">
      <w:pPr>
        <w:rPr>
          <w:rFonts w:ascii="Arial" w:hAnsi="Arial" w:cs="Arial"/>
          <w:sz w:val="24"/>
          <w:szCs w:val="24"/>
        </w:rPr>
      </w:pPr>
      <w:r w:rsidRPr="00271D19">
        <w:rPr>
          <w:rFonts w:ascii="Arial" w:hAnsi="Arial" w:cs="Arial"/>
          <w:b/>
          <w:bCs/>
          <w:sz w:val="24"/>
          <w:szCs w:val="24"/>
        </w:rPr>
        <w:t>POST COPY –</w:t>
      </w:r>
      <w:r w:rsidRPr="00271D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Did you know t</w:t>
      </w:r>
      <w:r w:rsidRPr="00271D19">
        <w:rPr>
          <w:rFonts w:ascii="Arial" w:hAnsi="Arial" w:cs="Arial"/>
          <w:sz w:val="24"/>
          <w:szCs w:val="24"/>
        </w:rPr>
        <w:t>he Lowcountry Volunteer Income Tax Assistance (VITA) program offers free tax return preparation for qualifying taxpayers in Beaufort and Jasper counties thanks to a partnership between United Way of the Lowcountry, Beaufort County and the IRS</w:t>
      </w:r>
      <w:r>
        <w:rPr>
          <w:rFonts w:ascii="Arial" w:hAnsi="Arial" w:cs="Arial"/>
          <w:sz w:val="24"/>
          <w:szCs w:val="24"/>
        </w:rPr>
        <w:t xml:space="preserve">? </w:t>
      </w:r>
      <w:r w:rsidRPr="00271D19">
        <w:rPr>
          <w:rFonts w:ascii="Arial" w:hAnsi="Arial" w:cs="Arial"/>
          <w:sz w:val="24"/>
          <w:szCs w:val="24"/>
        </w:rPr>
        <w:t>You can learn more about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VITA and volunteer opportunities</w:t>
      </w:r>
      <w:r w:rsidRPr="00AB2A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Pr="00271D19">
        <w:rPr>
          <w:rFonts w:ascii="Arial" w:hAnsi="Arial" w:cs="Arial"/>
          <w:sz w:val="24"/>
          <w:szCs w:val="24"/>
        </w:rPr>
        <w:t>https:/www.uwlowcountry.org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vita</w:t>
      </w:r>
      <w:r>
        <w:rPr>
          <w:rFonts w:ascii="Arial" w:hAnsi="Arial" w:cs="Arial"/>
          <w:sz w:val="24"/>
          <w:szCs w:val="24"/>
        </w:rPr>
        <w:t>.</w:t>
      </w:r>
    </w:p>
    <w:p w14:paraId="3522E109" w14:textId="77777777" w:rsidR="00AB2A02" w:rsidRPr="00271D19" w:rsidRDefault="00AB2A02" w:rsidP="00AB2A02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6B22334B" w14:textId="77777777" w:rsidR="00AB2A02" w:rsidRDefault="00AB2A02" w:rsidP="00AB2A02">
      <w:pPr>
        <w:rPr>
          <w:rFonts w:ascii="Arial" w:hAnsi="Arial" w:cs="Arial"/>
          <w:b/>
          <w:bCs/>
          <w:sz w:val="24"/>
          <w:szCs w:val="24"/>
        </w:rPr>
      </w:pPr>
    </w:p>
    <w:p w14:paraId="4B67DD25" w14:textId="5C1A78DC" w:rsidR="00AB2A02" w:rsidRPr="00AB2A02" w:rsidRDefault="00AB2A02" w:rsidP="00AB2A02">
      <w:pPr>
        <w:rPr>
          <w:rFonts w:ascii="Arial" w:hAnsi="Arial" w:cs="Arial"/>
          <w:sz w:val="24"/>
          <w:szCs w:val="24"/>
        </w:rPr>
      </w:pPr>
      <w:r w:rsidRPr="00AB2A02">
        <w:rPr>
          <w:rFonts w:ascii="Arial" w:hAnsi="Arial" w:cs="Arial"/>
          <w:b/>
          <w:bCs/>
          <w:sz w:val="24"/>
          <w:szCs w:val="24"/>
        </w:rPr>
        <w:t>Operation Holiday Heroes</w:t>
      </w:r>
    </w:p>
    <w:p w14:paraId="408F5950" w14:textId="77777777" w:rsidR="00AB2A02" w:rsidRDefault="00AB2A02" w:rsidP="00AB2A02">
      <w:pPr>
        <w:rPr>
          <w:rFonts w:ascii="Arial" w:hAnsi="Arial" w:cs="Arial"/>
          <w:noProof/>
          <w:color w:val="FF0000"/>
        </w:rPr>
      </w:pPr>
    </w:p>
    <w:p w14:paraId="6A9BB83E" w14:textId="5C3A3851" w:rsidR="00AB2A02" w:rsidRPr="00271D19" w:rsidRDefault="00AB2A02" w:rsidP="00AB2A0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71D19">
        <w:rPr>
          <w:rFonts w:ascii="Arial" w:hAnsi="Arial" w:cs="Arial"/>
          <w:noProof/>
          <w:color w:val="FF0000"/>
        </w:rPr>
        <w:t>Image to come</w:t>
      </w:r>
    </w:p>
    <w:p w14:paraId="72F820A0" w14:textId="77777777" w:rsidR="00AB2A02" w:rsidRPr="00271D19" w:rsidRDefault="00AB2A02" w:rsidP="00AB2A02">
      <w:pPr>
        <w:ind w:left="720" w:hanging="720"/>
        <w:rPr>
          <w:rFonts w:ascii="Arial" w:hAnsi="Arial" w:cs="Arial"/>
          <w:sz w:val="24"/>
          <w:szCs w:val="24"/>
        </w:rPr>
      </w:pPr>
    </w:p>
    <w:p w14:paraId="34088EDD" w14:textId="6B2DAC0C" w:rsidR="00AB2A02" w:rsidRPr="00271D19" w:rsidRDefault="00AB2A02" w:rsidP="00AB2A02">
      <w:pPr>
        <w:rPr>
          <w:rFonts w:ascii="Arial" w:hAnsi="Arial" w:cs="Arial"/>
          <w:sz w:val="24"/>
          <w:szCs w:val="24"/>
        </w:rPr>
      </w:pPr>
      <w:r w:rsidRPr="00271D19">
        <w:rPr>
          <w:rFonts w:ascii="Arial" w:hAnsi="Arial" w:cs="Arial"/>
          <w:b/>
          <w:bCs/>
          <w:sz w:val="24"/>
          <w:szCs w:val="24"/>
        </w:rPr>
        <w:t>POST COPY –</w:t>
      </w:r>
      <w:r w:rsidRPr="00271D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Did you know </w:t>
      </w:r>
      <w:r w:rsidRPr="00AB2A02">
        <w:rPr>
          <w:rFonts w:ascii="Arial" w:hAnsi="Arial" w:cs="Arial"/>
          <w:sz w:val="24"/>
          <w:szCs w:val="24"/>
        </w:rPr>
        <w:t>United Way of the Lowcountry made it possible for more than 4,500 children in Beaufort and Jasper counties to wake up to toys under the tree on Christmas morning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271D19">
        <w:rPr>
          <w:rFonts w:ascii="Arial" w:hAnsi="Arial" w:cs="Arial"/>
          <w:sz w:val="24"/>
          <w:szCs w:val="24"/>
        </w:rPr>
        <w:t>You can learn more about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Operation Holiday Heroes</w:t>
      </w:r>
      <w:r w:rsidRPr="00AB2A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Pr="00271D19">
        <w:rPr>
          <w:rFonts w:ascii="Arial" w:hAnsi="Arial" w:cs="Arial"/>
          <w:sz w:val="24"/>
          <w:szCs w:val="24"/>
        </w:rPr>
        <w:t>https:/www.uwlowcountry.org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holiday-heroes.</w:t>
      </w:r>
    </w:p>
    <w:p w14:paraId="1A5BCA7A" w14:textId="77777777" w:rsidR="00D25691" w:rsidRPr="00271D19" w:rsidRDefault="00D25691" w:rsidP="00D25691">
      <w:pPr>
        <w:ind w:left="720" w:hanging="720"/>
        <w:rPr>
          <w:rFonts w:ascii="Arial" w:hAnsi="Arial" w:cs="Arial"/>
        </w:rPr>
      </w:pPr>
    </w:p>
    <w:p w14:paraId="7B7FEF2D" w14:textId="57CE6E64" w:rsidR="00D33CA9" w:rsidRPr="00271D19" w:rsidRDefault="00D33CA9" w:rsidP="00C211EC">
      <w:pPr>
        <w:rPr>
          <w:rFonts w:ascii="Arial" w:hAnsi="Arial" w:cs="Arial"/>
          <w:sz w:val="24"/>
          <w:szCs w:val="24"/>
        </w:rPr>
      </w:pPr>
    </w:p>
    <w:sectPr w:rsidR="00D33CA9" w:rsidRPr="00271D19" w:rsidSect="00E121B6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3A48EE"/>
    <w:lvl w:ilvl="0">
      <w:numFmt w:val="bullet"/>
      <w:lvlText w:val="*"/>
      <w:lvlJc w:val="left"/>
    </w:lvl>
  </w:abstractNum>
  <w:abstractNum w:abstractNumId="1" w15:restartNumberingAfterBreak="0">
    <w:nsid w:val="0AA4559C"/>
    <w:multiLevelType w:val="hybridMultilevel"/>
    <w:tmpl w:val="0EFC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160"/>
    <w:multiLevelType w:val="hybridMultilevel"/>
    <w:tmpl w:val="8E06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6E5"/>
    <w:multiLevelType w:val="multilevel"/>
    <w:tmpl w:val="0DFE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D7ACC"/>
    <w:multiLevelType w:val="hybridMultilevel"/>
    <w:tmpl w:val="A14A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70A00"/>
    <w:multiLevelType w:val="multilevel"/>
    <w:tmpl w:val="8E76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A0DFE"/>
    <w:multiLevelType w:val="hybridMultilevel"/>
    <w:tmpl w:val="1A10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C1D95"/>
    <w:multiLevelType w:val="hybridMultilevel"/>
    <w:tmpl w:val="1A0A6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E75ED0"/>
    <w:multiLevelType w:val="hybridMultilevel"/>
    <w:tmpl w:val="EE20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061C"/>
    <w:multiLevelType w:val="hybridMultilevel"/>
    <w:tmpl w:val="2F3E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79EA"/>
    <w:multiLevelType w:val="hybridMultilevel"/>
    <w:tmpl w:val="A554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DB"/>
    <w:rsid w:val="001074EE"/>
    <w:rsid w:val="00142023"/>
    <w:rsid w:val="001B60CF"/>
    <w:rsid w:val="00242EA2"/>
    <w:rsid w:val="00254AE4"/>
    <w:rsid w:val="00271D19"/>
    <w:rsid w:val="002A1A38"/>
    <w:rsid w:val="00331492"/>
    <w:rsid w:val="00395233"/>
    <w:rsid w:val="003F2CD0"/>
    <w:rsid w:val="00706EC3"/>
    <w:rsid w:val="00742278"/>
    <w:rsid w:val="007529BF"/>
    <w:rsid w:val="0082788D"/>
    <w:rsid w:val="00874CBD"/>
    <w:rsid w:val="009604D3"/>
    <w:rsid w:val="009D2D32"/>
    <w:rsid w:val="009D417B"/>
    <w:rsid w:val="00A12242"/>
    <w:rsid w:val="00AB2A02"/>
    <w:rsid w:val="00B13930"/>
    <w:rsid w:val="00B54128"/>
    <w:rsid w:val="00C1159A"/>
    <w:rsid w:val="00C211EC"/>
    <w:rsid w:val="00C43827"/>
    <w:rsid w:val="00C6308A"/>
    <w:rsid w:val="00D25691"/>
    <w:rsid w:val="00D33CA9"/>
    <w:rsid w:val="00E121B6"/>
    <w:rsid w:val="00E244DB"/>
    <w:rsid w:val="00E45D39"/>
    <w:rsid w:val="00ED1FD3"/>
    <w:rsid w:val="00F47594"/>
    <w:rsid w:val="00F86E66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1A48"/>
  <w15:chartTrackingRefBased/>
  <w15:docId w15:val="{B3B9CC2D-7577-4D91-A719-B73A545A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D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211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11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11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211E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4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11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11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11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211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1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1EC"/>
    <w:rPr>
      <w:b/>
      <w:bCs/>
    </w:rPr>
  </w:style>
  <w:style w:type="character" w:styleId="Emphasis">
    <w:name w:val="Emphasis"/>
    <w:basedOn w:val="DefaultParagraphFont"/>
    <w:uiPriority w:val="20"/>
    <w:qFormat/>
    <w:rsid w:val="00C21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itedWayLowcount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5</cp:revision>
  <dcterms:created xsi:type="dcterms:W3CDTF">2021-09-16T15:24:00Z</dcterms:created>
  <dcterms:modified xsi:type="dcterms:W3CDTF">2021-09-16T16:35:00Z</dcterms:modified>
</cp:coreProperties>
</file>